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830" w:rsidRDefault="00C31830" w:rsidP="00C371E6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>
        <w:rPr>
          <w:rFonts w:ascii="Times New Roman" w:eastAsia="Calibri" w:hAnsi="Times New Roman" w:cs="Times New Roman"/>
          <w:b/>
          <w:sz w:val="32"/>
          <w:szCs w:val="36"/>
        </w:rPr>
        <w:t>МОУ «Начальная шкода №5»</w:t>
      </w:r>
    </w:p>
    <w:p w:rsidR="00C371E6" w:rsidRPr="003A25CA" w:rsidRDefault="00C371E6" w:rsidP="00C371E6">
      <w:pPr>
        <w:jc w:val="center"/>
        <w:rPr>
          <w:rFonts w:ascii="Times New Roman" w:hAnsi="Times New Roman" w:cs="Times New Roman"/>
          <w:b/>
          <w:sz w:val="28"/>
        </w:rPr>
      </w:pPr>
      <w:r w:rsidRPr="009A5396">
        <w:rPr>
          <w:rFonts w:ascii="Times New Roman" w:eastAsia="Calibri" w:hAnsi="Times New Roman" w:cs="Times New Roman"/>
          <w:b/>
          <w:sz w:val="32"/>
          <w:szCs w:val="36"/>
        </w:rPr>
        <w:t>Отчет о работе РИП</w:t>
      </w:r>
      <w:r>
        <w:rPr>
          <w:rFonts w:ascii="Times New Roman" w:eastAsia="Calibri" w:hAnsi="Times New Roman" w:cs="Times New Roman"/>
          <w:b/>
          <w:sz w:val="32"/>
          <w:szCs w:val="36"/>
        </w:rPr>
        <w:br/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</w:t>
      </w:r>
      <w:r w:rsidRPr="003A25CA">
        <w:rPr>
          <w:rFonts w:ascii="Times New Roman" w:hAnsi="Times New Roman" w:cs="Times New Roman"/>
          <w:b/>
          <w:sz w:val="28"/>
        </w:rPr>
        <w:t>«</w:t>
      </w:r>
      <w:r w:rsidRPr="003A25CA">
        <w:rPr>
          <w:rFonts w:ascii="Times New Roman" w:eastAsia="Times New Roman" w:hAnsi="Times New Roman"/>
          <w:b/>
          <w:sz w:val="28"/>
          <w:lang w:eastAsia="ru-RU"/>
        </w:rPr>
        <w:t>Система методического сопровождения процесса формирования функциональной грамотности обучающихся в условиях муниципальной системы образования»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br/>
        <w:t xml:space="preserve"> за </w:t>
      </w:r>
      <w:r w:rsidR="00ED5184">
        <w:rPr>
          <w:rFonts w:ascii="Times New Roman" w:eastAsia="Calibri" w:hAnsi="Times New Roman" w:cs="Times New Roman"/>
          <w:b/>
          <w:sz w:val="32"/>
          <w:szCs w:val="36"/>
        </w:rPr>
        <w:t xml:space="preserve">4 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квартал </w:t>
      </w:r>
      <w:r>
        <w:rPr>
          <w:rFonts w:ascii="Times New Roman" w:eastAsia="Calibri" w:hAnsi="Times New Roman" w:cs="Times New Roman"/>
          <w:b/>
          <w:sz w:val="32"/>
          <w:szCs w:val="36"/>
        </w:rPr>
        <w:t>2020</w:t>
      </w:r>
      <w:r w:rsidRPr="009A5396">
        <w:rPr>
          <w:rFonts w:ascii="Times New Roman" w:eastAsia="Calibri" w:hAnsi="Times New Roman" w:cs="Times New Roman"/>
          <w:b/>
          <w:sz w:val="32"/>
          <w:szCs w:val="36"/>
        </w:rPr>
        <w:t xml:space="preserve"> года</w:t>
      </w:r>
    </w:p>
    <w:p w:rsidR="00C371E6" w:rsidRPr="009A5396" w:rsidRDefault="00C371E6" w:rsidP="00C37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14108" w:type="dxa"/>
        <w:tblLayout w:type="fixed"/>
        <w:tblLook w:val="04A0" w:firstRow="1" w:lastRow="0" w:firstColumn="1" w:lastColumn="0" w:noHBand="0" w:noVBand="1"/>
      </w:tblPr>
      <w:tblGrid>
        <w:gridCol w:w="468"/>
        <w:gridCol w:w="1183"/>
        <w:gridCol w:w="2364"/>
        <w:gridCol w:w="6186"/>
        <w:gridCol w:w="3907"/>
      </w:tblGrid>
      <w:tr w:rsidR="00C371E6" w:rsidRPr="00C31830" w:rsidTr="00D74C0D">
        <w:trPr>
          <w:trHeight w:val="201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Мероприятие в соответствии с планом работы РИП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Результаты выполнения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E40FA5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Корректировка плана</w:t>
            </w:r>
          </w:p>
        </w:tc>
      </w:tr>
      <w:tr w:rsidR="00C371E6" w:rsidRPr="00C31830" w:rsidTr="00D74C0D">
        <w:trPr>
          <w:trHeight w:val="4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E40FA5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ноября </w:t>
            </w:r>
            <w:r w:rsidR="00C056ED">
              <w:rPr>
                <w:rFonts w:ascii="Times New Roman" w:eastAsia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7D" w:rsidRDefault="00E97F7D" w:rsidP="00E9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«Практико-ориентированные задания. Способы корректировки заданий учебника»</w:t>
            </w:r>
          </w:p>
          <w:p w:rsidR="00E947AC" w:rsidRPr="00C31830" w:rsidRDefault="00E947AC" w:rsidP="00E97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280" w:rsidRDefault="002B0280" w:rsidP="00E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ознакомлены</w:t>
            </w:r>
          </w:p>
          <w:p w:rsidR="00421652" w:rsidRDefault="007A796C" w:rsidP="00E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56ED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роанализирован </w:t>
            </w:r>
            <w:r w:rsidR="00A8754A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заданий практико-ориентированного характера по математике для 3-4 классов» </w:t>
            </w:r>
            <w:proofErr w:type="spellStart"/>
            <w:r w:rsidR="00A8754A">
              <w:rPr>
                <w:rFonts w:ascii="Times New Roman" w:hAnsi="Times New Roman" w:cs="Times New Roman"/>
                <w:sz w:val="24"/>
                <w:szCs w:val="24"/>
              </w:rPr>
              <w:t>Шевляковой</w:t>
            </w:r>
            <w:proofErr w:type="spellEnd"/>
            <w:r w:rsidR="00A8754A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A8754A" w:rsidRPr="00C31830" w:rsidRDefault="00D74C0D" w:rsidP="00E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задач требованиям, предъявляемым к заданиям на формирование функциональной грамотности. Педагоги распределили предложенные им задачи по изучаемым темам. </w:t>
            </w:r>
          </w:p>
          <w:p w:rsidR="002B0280" w:rsidRDefault="007A796C" w:rsidP="00E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Проанализированы задания учебников по математике и принято решение не редактировать имеющиеся в них задания, а дополнять их уже готовыми практико-ориентированными.</w:t>
            </w:r>
            <w:r w:rsidR="002B0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280" w:rsidRDefault="002B0280" w:rsidP="00E94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получили новое задание: найти практико-ориентированные задачи по другим предметам, которые можно использовать на уроках не только в 3-4 классах, но и в 1-2.</w:t>
            </w:r>
          </w:p>
          <w:p w:rsidR="00C371E6" w:rsidRPr="00C31830" w:rsidRDefault="002B0280" w:rsidP="00E947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Создана единая база таких задач, к которой имеют доступ все педагоги учреждения.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1E6" w:rsidRPr="00C31830" w:rsidTr="00D74C0D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421652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AC" w:rsidRPr="00C31830" w:rsidRDefault="002B028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ноября 2020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Default="002F62D3" w:rsidP="00E97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</w:t>
            </w:r>
            <w:r w:rsidR="005529CB">
              <w:rPr>
                <w:rFonts w:ascii="Times New Roman" w:eastAsia="Times New Roman" w:hAnsi="Times New Roman"/>
                <w:sz w:val="24"/>
                <w:szCs w:val="24"/>
              </w:rPr>
              <w:t>рабочей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группы.</w:t>
            </w:r>
          </w:p>
          <w:p w:rsidR="000E24D7" w:rsidRPr="00E97F7D" w:rsidRDefault="000E24D7" w:rsidP="00E97F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«Анализ решённых проектных задач. Корректировка плана работы»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9CB" w:rsidRDefault="005529CB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.  На основе решённых ранее проектных задач педагогами разработана структура проектных задач, сформулированы требования к их содержанию и оформлению. Разработана памятка «Как составить проектную задачу»</w:t>
            </w:r>
          </w:p>
          <w:p w:rsidR="000E24D7" w:rsidRDefault="000E24D7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Внесены изменения в план работы на год:</w:t>
            </w:r>
          </w:p>
          <w:p w:rsidR="005529CB" w:rsidRDefault="005529CB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1.Декабрь – проведение семинара-практикума «Как составить проектную задачу»</w:t>
            </w:r>
          </w:p>
          <w:p w:rsidR="005529CB" w:rsidRDefault="005529CB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Январь-февраль – составление проектных задач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91460" w:rsidRPr="00C31830" w:rsidRDefault="005529CB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Март – «Фестиваль проектных задач» (</w:t>
            </w:r>
            <w:r w:rsidR="009B1DD5">
              <w:rPr>
                <w:rFonts w:ascii="Times New Roman" w:eastAsia="Times New Roman" w:hAnsi="Times New Roman"/>
                <w:sz w:val="24"/>
                <w:szCs w:val="24"/>
              </w:rPr>
              <w:t>апробация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составленных задач в классах)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60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71E6" w:rsidRPr="00C31830" w:rsidTr="00D74C0D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391460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83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5529CB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 декабря 2020 года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5529CB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«Как составить проектную задачу»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Default="009B1DD5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 Педагоги ознакомлены с памяткой «Как составить проектную задачу»</w:t>
            </w:r>
          </w:p>
          <w:p w:rsidR="00BE1F8C" w:rsidRDefault="009B1DD5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2.С опорой на памятку проанализированы проектные задачи</w:t>
            </w:r>
            <w:r w:rsidR="00BE1F8C">
              <w:rPr>
                <w:rFonts w:ascii="Times New Roman" w:eastAsia="Times New Roman" w:hAnsi="Times New Roman"/>
                <w:sz w:val="24"/>
                <w:szCs w:val="24"/>
              </w:rPr>
              <w:t>, найденные в сети Интернет, обозначены наиболее интересные места, выявлены сильные и слабые стороны.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9B1DD5" w:rsidRDefault="009B1DD5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3. Педагоги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определились с темой, названием, целью, задачами и конечным продуктом своих проектных задач, обсудили с коллегами, обменялись идеями. Были выбраны следующие темы: </w:t>
            </w:r>
          </w:p>
          <w:p w:rsidR="008D13F3" w:rsidRDefault="009B1DD5" w:rsidP="008D1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«Необычный фрук</w:t>
            </w:r>
            <w:r w:rsidR="00BE1F8C">
              <w:rPr>
                <w:rFonts w:ascii="Times New Roman" w:eastAsia="Times New Roman" w:hAnsi="Times New Roman"/>
                <w:sz w:val="24"/>
                <w:szCs w:val="24"/>
              </w:rPr>
              <w:t>т» (окружающий мир, ИЗО, математика)</w:t>
            </w:r>
          </w:p>
          <w:p w:rsidR="00BE1F8C" w:rsidRDefault="009B1DD5" w:rsidP="008D1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8D13F3">
              <w:rPr>
                <w:rFonts w:ascii="Times New Roman" w:eastAsia="Times New Roman" w:hAnsi="Times New Roman"/>
                <w:sz w:val="24"/>
                <w:szCs w:val="24"/>
              </w:rPr>
              <w:t xml:space="preserve">Тайны старинных особняков г. </w:t>
            </w:r>
            <w:proofErr w:type="spellStart"/>
            <w:r w:rsidR="008D13F3">
              <w:rPr>
                <w:rFonts w:ascii="Times New Roman" w:eastAsia="Times New Roman" w:hAnsi="Times New Roman"/>
                <w:sz w:val="24"/>
                <w:szCs w:val="24"/>
              </w:rPr>
              <w:t>Переславля_Залесского</w:t>
            </w:r>
            <w:proofErr w:type="spellEnd"/>
            <w:r w:rsidR="008D13F3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BE1F8C">
              <w:rPr>
                <w:rFonts w:ascii="Times New Roman" w:eastAsia="Times New Roman" w:hAnsi="Times New Roman"/>
                <w:sz w:val="24"/>
                <w:szCs w:val="24"/>
              </w:rPr>
              <w:t xml:space="preserve"> (окружающий мир, история, </w:t>
            </w:r>
            <w:proofErr w:type="spellStart"/>
            <w:r w:rsidR="00BE1F8C">
              <w:rPr>
                <w:rFonts w:ascii="Times New Roman" w:eastAsia="Times New Roman" w:hAnsi="Times New Roman"/>
                <w:sz w:val="24"/>
                <w:szCs w:val="24"/>
              </w:rPr>
              <w:t>матеиатика</w:t>
            </w:r>
            <w:proofErr w:type="spellEnd"/>
            <w:r w:rsidR="00BE1F8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8D13F3" w:rsidRDefault="008D13F3" w:rsidP="008D1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«Александр Невский. Страница В Контакте»</w:t>
            </w:r>
            <w:r w:rsidR="00BE1F8C">
              <w:rPr>
                <w:rFonts w:ascii="Times New Roman" w:eastAsia="Times New Roman" w:hAnsi="Times New Roman"/>
                <w:sz w:val="24"/>
                <w:szCs w:val="24"/>
              </w:rPr>
              <w:t xml:space="preserve"> (окружающий мир, история, математика)</w:t>
            </w:r>
          </w:p>
          <w:p w:rsidR="009B1DD5" w:rsidRPr="00C31830" w:rsidRDefault="008D13F3" w:rsidP="008D13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«Рождественская звезда»</w:t>
            </w:r>
            <w:r w:rsidR="00BE1F8C">
              <w:rPr>
                <w:rFonts w:ascii="Times New Roman" w:eastAsia="Times New Roman" w:hAnsi="Times New Roman"/>
                <w:sz w:val="24"/>
                <w:szCs w:val="24"/>
              </w:rPr>
              <w:t xml:space="preserve"> (математика, технология)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E6" w:rsidRPr="00C31830" w:rsidRDefault="00C371E6" w:rsidP="00890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2042" w:rsidRPr="00C31830" w:rsidRDefault="00835F53">
      <w:pPr>
        <w:rPr>
          <w:sz w:val="24"/>
          <w:szCs w:val="24"/>
        </w:rPr>
      </w:pPr>
    </w:p>
    <w:sectPr w:rsidR="00462042" w:rsidRPr="00C31830" w:rsidSect="00D74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E6"/>
    <w:rsid w:val="00037F8B"/>
    <w:rsid w:val="000E24D7"/>
    <w:rsid w:val="001F54B4"/>
    <w:rsid w:val="00212B6B"/>
    <w:rsid w:val="002B0280"/>
    <w:rsid w:val="002F62D3"/>
    <w:rsid w:val="00391460"/>
    <w:rsid w:val="004153F7"/>
    <w:rsid w:val="00421652"/>
    <w:rsid w:val="004764EE"/>
    <w:rsid w:val="00517846"/>
    <w:rsid w:val="00532CDC"/>
    <w:rsid w:val="005529CB"/>
    <w:rsid w:val="006735BA"/>
    <w:rsid w:val="007A796C"/>
    <w:rsid w:val="00835F53"/>
    <w:rsid w:val="008D13F3"/>
    <w:rsid w:val="009B1DD5"/>
    <w:rsid w:val="00A60706"/>
    <w:rsid w:val="00A831D8"/>
    <w:rsid w:val="00A8754A"/>
    <w:rsid w:val="00B21591"/>
    <w:rsid w:val="00B727F0"/>
    <w:rsid w:val="00BE1F8C"/>
    <w:rsid w:val="00C056ED"/>
    <w:rsid w:val="00C31830"/>
    <w:rsid w:val="00C371E6"/>
    <w:rsid w:val="00C90287"/>
    <w:rsid w:val="00C94724"/>
    <w:rsid w:val="00D74C0D"/>
    <w:rsid w:val="00DB26A0"/>
    <w:rsid w:val="00DD10B9"/>
    <w:rsid w:val="00E40FA5"/>
    <w:rsid w:val="00E947AC"/>
    <w:rsid w:val="00E97F7D"/>
    <w:rsid w:val="00E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D27"/>
  <w15:docId w15:val="{E5D0D8A0-74BC-4E22-A401-711E850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1E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E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</cp:lastModifiedBy>
  <cp:revision>5</cp:revision>
  <dcterms:created xsi:type="dcterms:W3CDTF">2020-12-26T13:29:00Z</dcterms:created>
  <dcterms:modified xsi:type="dcterms:W3CDTF">2021-03-25T12:26:00Z</dcterms:modified>
</cp:coreProperties>
</file>