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2287B" w14:textId="77777777" w:rsidR="009B35C2" w:rsidRPr="00C93541" w:rsidRDefault="009B35C2" w:rsidP="009B35C2">
      <w:pPr>
        <w:spacing w:line="276" w:lineRule="auto"/>
        <w:ind w:left="567" w:right="1204" w:firstLine="567"/>
        <w:jc w:val="center"/>
        <w:rPr>
          <w:b/>
          <w:sz w:val="24"/>
          <w:szCs w:val="24"/>
        </w:rPr>
      </w:pPr>
      <w:r w:rsidRPr="00C93541">
        <w:rPr>
          <w:b/>
          <w:sz w:val="24"/>
          <w:szCs w:val="24"/>
        </w:rPr>
        <w:t>МУНИЦИПАЛЬНОЕ ОБЩЕОБРАЗОВАТЕЛЬНОЕ УЧРЕЖДЕНИЕ</w:t>
      </w:r>
    </w:p>
    <w:p w14:paraId="5637CC7A" w14:textId="77777777" w:rsidR="009B35C2" w:rsidRDefault="009B35C2" w:rsidP="009B35C2">
      <w:pPr>
        <w:spacing w:line="276" w:lineRule="auto"/>
        <w:ind w:left="567" w:right="1204" w:firstLine="567"/>
        <w:jc w:val="center"/>
        <w:rPr>
          <w:b/>
          <w:sz w:val="24"/>
          <w:szCs w:val="24"/>
        </w:rPr>
      </w:pPr>
      <w:r w:rsidRPr="00C93541">
        <w:rPr>
          <w:b/>
          <w:sz w:val="24"/>
          <w:szCs w:val="24"/>
        </w:rPr>
        <w:t>«НАЧАЛЬНАЯ ШКОЛА № 5»</w:t>
      </w:r>
    </w:p>
    <w:p w14:paraId="35AC3D56" w14:textId="77777777" w:rsidR="009B35C2" w:rsidRPr="00C93541" w:rsidRDefault="009B35C2" w:rsidP="009B35C2">
      <w:pPr>
        <w:spacing w:line="276" w:lineRule="auto"/>
        <w:ind w:left="567" w:right="1204" w:firstLine="567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824"/>
      </w:tblGrid>
      <w:tr w:rsidR="009B35C2" w:rsidRPr="00C93541" w14:paraId="54137F9D" w14:textId="77777777" w:rsidTr="00A322E2">
        <w:tc>
          <w:tcPr>
            <w:tcW w:w="4928" w:type="dxa"/>
          </w:tcPr>
          <w:p w14:paraId="769E082B" w14:textId="27B41707" w:rsidR="009B35C2" w:rsidRPr="00C93541" w:rsidRDefault="009B35C2" w:rsidP="00A322E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60" w:type="dxa"/>
          </w:tcPr>
          <w:p w14:paraId="27AC4C1D" w14:textId="77777777" w:rsidR="009B35C2" w:rsidRPr="009B35C2" w:rsidRDefault="009B35C2" w:rsidP="00A322E2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B35C2">
              <w:rPr>
                <w:sz w:val="24"/>
                <w:szCs w:val="24"/>
                <w:lang w:val="ru-RU"/>
              </w:rPr>
              <w:t>УТВЕРЖДАЮ</w:t>
            </w:r>
          </w:p>
          <w:p w14:paraId="17F0BCFE" w14:textId="39A91C6B" w:rsidR="009B35C2" w:rsidRPr="009B35C2" w:rsidRDefault="009B35C2" w:rsidP="00A322E2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B35C2">
              <w:rPr>
                <w:sz w:val="24"/>
                <w:szCs w:val="24"/>
                <w:lang w:val="ru-RU"/>
              </w:rPr>
              <w:t xml:space="preserve">Директор                        </w:t>
            </w:r>
            <w:proofErr w:type="spellStart"/>
            <w:r w:rsidR="00D8548D">
              <w:rPr>
                <w:sz w:val="24"/>
                <w:szCs w:val="24"/>
                <w:lang w:val="ru-RU"/>
              </w:rPr>
              <w:t>Л.А.Густелёва</w:t>
            </w:r>
            <w:proofErr w:type="spellEnd"/>
          </w:p>
          <w:p w14:paraId="098F288E" w14:textId="4CFA2046" w:rsidR="009B35C2" w:rsidRPr="009B35C2" w:rsidRDefault="00D8548D" w:rsidP="00A322E2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«16» декабря 2022</w:t>
            </w:r>
            <w:r w:rsidR="009B35C2" w:rsidRPr="009B35C2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14:paraId="6E04A95C" w14:textId="77777777" w:rsidR="009B35C2" w:rsidRDefault="009B35C2" w:rsidP="006C0B77">
      <w:pPr>
        <w:ind w:firstLine="709"/>
        <w:jc w:val="both"/>
      </w:pPr>
    </w:p>
    <w:p w14:paraId="183F7A9C" w14:textId="77777777" w:rsidR="00A95E67" w:rsidRDefault="009B35C2" w:rsidP="009B35C2">
      <w:pPr>
        <w:ind w:firstLine="709"/>
        <w:jc w:val="center"/>
        <w:rPr>
          <w:b/>
          <w:bCs/>
          <w:sz w:val="28"/>
          <w:szCs w:val="28"/>
        </w:rPr>
      </w:pPr>
      <w:r w:rsidRPr="009B35C2">
        <w:rPr>
          <w:b/>
          <w:bCs/>
          <w:sz w:val="28"/>
          <w:szCs w:val="28"/>
        </w:rPr>
        <w:t xml:space="preserve">Положение </w:t>
      </w:r>
    </w:p>
    <w:p w14:paraId="09323D78" w14:textId="5A1FE2EB" w:rsidR="009B35C2" w:rsidRDefault="009B35C2" w:rsidP="009B35C2">
      <w:pPr>
        <w:ind w:firstLine="709"/>
        <w:jc w:val="center"/>
        <w:rPr>
          <w:b/>
          <w:bCs/>
          <w:sz w:val="28"/>
          <w:szCs w:val="28"/>
        </w:rPr>
      </w:pPr>
      <w:r w:rsidRPr="009B35C2">
        <w:rPr>
          <w:b/>
          <w:bCs/>
          <w:sz w:val="28"/>
          <w:szCs w:val="28"/>
        </w:rPr>
        <w:t>о системе наставничества педагогических работников в образовательной организации</w:t>
      </w:r>
    </w:p>
    <w:p w14:paraId="14513734" w14:textId="77777777" w:rsidR="00A95E67" w:rsidRPr="009B35C2" w:rsidRDefault="00A95E67" w:rsidP="009B35C2">
      <w:pPr>
        <w:ind w:firstLine="709"/>
        <w:jc w:val="center"/>
        <w:rPr>
          <w:b/>
          <w:bCs/>
          <w:sz w:val="28"/>
          <w:szCs w:val="28"/>
        </w:rPr>
      </w:pPr>
    </w:p>
    <w:p w14:paraId="41D77167" w14:textId="77777777" w:rsidR="00A95E67" w:rsidRPr="00A95E67" w:rsidRDefault="009B35C2" w:rsidP="00A95E67">
      <w:pPr>
        <w:ind w:firstLine="709"/>
        <w:jc w:val="both"/>
        <w:rPr>
          <w:b/>
          <w:bCs/>
          <w:sz w:val="24"/>
          <w:szCs w:val="24"/>
        </w:rPr>
      </w:pPr>
      <w:r w:rsidRPr="00A95E67">
        <w:rPr>
          <w:b/>
          <w:bCs/>
          <w:sz w:val="24"/>
          <w:szCs w:val="24"/>
        </w:rPr>
        <w:t xml:space="preserve">1. Общие положения </w:t>
      </w:r>
    </w:p>
    <w:p w14:paraId="0E4BB2A1" w14:textId="427F79E4" w:rsidR="00A95E67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1.1. Настоящее Положение о системе наставничества педагогических работников в образовательной организации</w:t>
      </w:r>
      <w:r w:rsidR="00A95E67">
        <w:rPr>
          <w:sz w:val="24"/>
          <w:szCs w:val="24"/>
        </w:rPr>
        <w:t xml:space="preserve"> МОУ «Начальная школа № 5» </w:t>
      </w:r>
      <w:r w:rsidRPr="00A95E67">
        <w:rPr>
          <w:sz w:val="24"/>
          <w:szCs w:val="24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14:paraId="0D833AB6" w14:textId="77777777" w:rsidR="00A95E67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1.2. В Положении используются следующие понятия: </w:t>
      </w:r>
    </w:p>
    <w:p w14:paraId="2E8774B7" w14:textId="77777777" w:rsidR="00A95E67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b/>
          <w:bCs/>
        </w:rPr>
        <w:t>Наставник</w:t>
      </w:r>
      <w:r w:rsidRPr="00A95E67">
        <w:rPr>
          <w:sz w:val="24"/>
          <w:szCs w:val="24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14:paraId="06CF2C77" w14:textId="77777777" w:rsidR="00A95E67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b/>
          <w:bCs/>
        </w:rPr>
        <w:t>Наставляемый</w:t>
      </w:r>
      <w:r w:rsidRPr="00A95E67">
        <w:rPr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202A07AF" w14:textId="77777777" w:rsidR="00A95E67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b/>
          <w:bCs/>
        </w:rPr>
        <w:t>Куратор</w:t>
      </w:r>
      <w:r w:rsidRPr="00A95E67">
        <w:rPr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14:paraId="422949C6" w14:textId="77777777" w:rsidR="00A95E67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b/>
          <w:bCs/>
        </w:rPr>
        <w:t>Наставничество</w:t>
      </w:r>
      <w:r w:rsidRPr="00A95E67">
        <w:rPr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2AE6D90E" w14:textId="77777777" w:rsidR="00A95E67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b/>
          <w:bCs/>
        </w:rPr>
        <w:t>Форма наставничества</w:t>
      </w:r>
      <w:r w:rsidRPr="00A95E67">
        <w:t xml:space="preserve"> </w:t>
      </w:r>
      <w:r w:rsidRPr="00A95E67">
        <w:rPr>
          <w:sz w:val="24"/>
          <w:szCs w:val="24"/>
        </w:rPr>
        <w:t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5B4C4FE3" w14:textId="77777777" w:rsidR="00420AF5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</w:t>
      </w:r>
      <w:r w:rsidRPr="00A95E67">
        <w:rPr>
          <w:b/>
          <w:bCs/>
        </w:rPr>
        <w:t>Персонализированная программа наставничества</w:t>
      </w:r>
      <w:r w:rsidRPr="00A95E67">
        <w:rPr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14:paraId="685597BA" w14:textId="77777777" w:rsidR="00420AF5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14:paraId="625FA89B" w14:textId="77777777" w:rsidR="00420AF5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14:paraId="3F194C3F" w14:textId="2F38C818" w:rsidR="0046761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 </w:t>
      </w:r>
    </w:p>
    <w:p w14:paraId="16E32188" w14:textId="77777777" w:rsidR="0046761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3) принцип легитимности подразумевает соответствие деятельности по реализации </w:t>
      </w:r>
      <w:r w:rsidRPr="00A95E67">
        <w:rPr>
          <w:sz w:val="24"/>
          <w:szCs w:val="24"/>
        </w:rPr>
        <w:lastRenderedPageBreak/>
        <w:t xml:space="preserve">программы наставничества законодательству Российской Федерации, региональной нормативно-правовой базе; </w:t>
      </w:r>
    </w:p>
    <w:p w14:paraId="23A90CE1" w14:textId="77777777" w:rsidR="00D8548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23E292B1" w14:textId="77777777" w:rsidR="00D8548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14:paraId="3020E655" w14:textId="77777777" w:rsidR="00D8548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6) принцип </w:t>
      </w:r>
      <w:proofErr w:type="spellStart"/>
      <w:r w:rsidRPr="00A95E67">
        <w:rPr>
          <w:sz w:val="24"/>
          <w:szCs w:val="24"/>
        </w:rPr>
        <w:t>аксиологичности</w:t>
      </w:r>
      <w:proofErr w:type="spellEnd"/>
      <w:r w:rsidRPr="00A95E67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32B5031C" w14:textId="77777777" w:rsidR="00D8548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2568FDC7" w14:textId="77777777" w:rsidR="00D8548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6FF3DD54" w14:textId="77777777" w:rsidR="00D8548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120ED664" w14:textId="77777777" w:rsidR="00D8548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5DD232BF" w14:textId="77777777" w:rsidR="00D8548D" w:rsidRPr="00D8548D" w:rsidRDefault="009B35C2" w:rsidP="00A95E67">
      <w:pPr>
        <w:ind w:firstLine="709"/>
        <w:jc w:val="both"/>
        <w:rPr>
          <w:b/>
          <w:sz w:val="24"/>
          <w:szCs w:val="24"/>
        </w:rPr>
      </w:pPr>
      <w:r w:rsidRPr="00A95E67">
        <w:rPr>
          <w:sz w:val="24"/>
          <w:szCs w:val="24"/>
        </w:rPr>
        <w:t xml:space="preserve"> 2. </w:t>
      </w:r>
      <w:r w:rsidRPr="00D8548D">
        <w:rPr>
          <w:b/>
          <w:sz w:val="24"/>
          <w:szCs w:val="24"/>
        </w:rPr>
        <w:t xml:space="preserve">Цель и задачи системы наставничества. Формы наставничества </w:t>
      </w:r>
    </w:p>
    <w:p w14:paraId="4888744F" w14:textId="77777777" w:rsidR="00D8548D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651ACD74" w14:textId="77777777" w:rsidR="00B36F22" w:rsidRDefault="009B35C2" w:rsidP="00A95E67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2.2. Задачи системы наставничества педагогических работников:</w:t>
      </w:r>
    </w:p>
    <w:p w14:paraId="5CBDE43F" w14:textId="27653E2B" w:rsidR="00D8548D" w:rsidRDefault="00B36F22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5C2" w:rsidRPr="00A95E67">
        <w:rPr>
          <w:sz w:val="24"/>
          <w:szCs w:val="24"/>
        </w:rPr>
        <w:t xml:space="preserve"> 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6E176F50" w14:textId="77777777" w:rsidR="00B36F22" w:rsidRDefault="00B36F22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5C2" w:rsidRPr="00A95E67">
        <w:rPr>
          <w:sz w:val="24"/>
          <w:szCs w:val="24"/>
        </w:rPr>
        <w:t xml:space="preserve"> </w:t>
      </w:r>
      <w:proofErr w:type="gramStart"/>
      <w:r w:rsidR="009B35C2" w:rsidRPr="00A95E67">
        <w:rPr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  <w:proofErr w:type="gramEnd"/>
    </w:p>
    <w:p w14:paraId="32608882" w14:textId="77777777" w:rsidR="00B36F22" w:rsidRDefault="009B35C2" w:rsidP="00B36F22">
      <w:pPr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</w:t>
      </w:r>
      <w:r w:rsidR="00B36F22">
        <w:rPr>
          <w:sz w:val="24"/>
          <w:szCs w:val="24"/>
        </w:rPr>
        <w:t>-</w:t>
      </w:r>
      <w:r w:rsidRPr="00A95E67">
        <w:rPr>
          <w:sz w:val="24"/>
          <w:szCs w:val="24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0D096211" w14:textId="77777777" w:rsidR="00B36F22" w:rsidRDefault="009B35C2" w:rsidP="00B36F22">
      <w:pPr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содействовать увеличению числа закрепившихся в профессии педагогических кадров, в том числе молодых/начинающих педагогов;</w:t>
      </w:r>
    </w:p>
    <w:p w14:paraId="7AD5CC6E" w14:textId="77777777" w:rsidR="00B36F22" w:rsidRDefault="009B35C2" w:rsidP="00B36F22">
      <w:pPr>
        <w:jc w:val="both"/>
        <w:rPr>
          <w:sz w:val="24"/>
          <w:szCs w:val="24"/>
        </w:rPr>
      </w:pPr>
      <w:r w:rsidRPr="00A95E67">
        <w:rPr>
          <w:sz w:val="24"/>
          <w:szCs w:val="24"/>
        </w:rPr>
        <w:lastRenderedPageBreak/>
        <w:t xml:space="preserve"> 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14:paraId="54062548" w14:textId="77777777" w:rsidR="00B36F22" w:rsidRDefault="009B35C2" w:rsidP="00B36F22">
      <w:pPr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1213CCD4" w14:textId="77777777" w:rsidR="00B36F22" w:rsidRDefault="009B35C2" w:rsidP="00B36F22">
      <w:pPr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19A59BC6" w14:textId="77777777" w:rsidR="00B36F22" w:rsidRDefault="009B35C2" w:rsidP="00B36F22">
      <w:pPr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6CD2EF18" w14:textId="77777777" w:rsidR="00B36F22" w:rsidRDefault="009B35C2" w:rsidP="00B36F22">
      <w:pPr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</w:t>
      </w:r>
    </w:p>
    <w:p w14:paraId="4F109D74" w14:textId="732B55D0" w:rsidR="00B36F22" w:rsidRDefault="009B35C2" w:rsidP="00B36F22">
      <w:pPr>
        <w:ind w:firstLine="567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. </w:t>
      </w:r>
    </w:p>
    <w:p w14:paraId="3E23DA5B" w14:textId="77777777" w:rsidR="00B36F22" w:rsidRDefault="009B35C2" w:rsidP="00B36F22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</w:t>
      </w:r>
      <w:r w:rsidR="00B36F22">
        <w:rPr>
          <w:sz w:val="24"/>
          <w:szCs w:val="24"/>
        </w:rPr>
        <w:t>я кадровых</w:t>
      </w:r>
      <w:r w:rsidRPr="00A95E67">
        <w:rPr>
          <w:sz w:val="24"/>
          <w:szCs w:val="24"/>
        </w:rPr>
        <w:t xml:space="preserve"> ресурсов. Формы наставничества используются как в одном виде, так и в комплексе в зависимости от запланированных эффектов.</w:t>
      </w:r>
    </w:p>
    <w:p w14:paraId="4B513396" w14:textId="77777777" w:rsidR="00B36F22" w:rsidRDefault="009B35C2" w:rsidP="00B36F22">
      <w:pPr>
        <w:ind w:firstLine="709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</w:t>
      </w:r>
      <w:proofErr w:type="gramStart"/>
      <w:r w:rsidRPr="00B36F22">
        <w:rPr>
          <w:b/>
          <w:i/>
          <w:sz w:val="24"/>
          <w:szCs w:val="24"/>
        </w:rPr>
        <w:t>Виртуальное (дистанционное) наставничество</w:t>
      </w:r>
      <w:r w:rsidRPr="00A95E67">
        <w:rPr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14:paraId="2B6DA172" w14:textId="0B55CE56" w:rsidR="00B36F22" w:rsidRDefault="00B36F22" w:rsidP="00B36F2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9B35C2" w:rsidRPr="00B36F22">
        <w:rPr>
          <w:b/>
          <w:i/>
          <w:sz w:val="24"/>
          <w:szCs w:val="24"/>
        </w:rPr>
        <w:t xml:space="preserve"> Наставничество в группе</w:t>
      </w:r>
      <w:r w:rsidR="009B35C2" w:rsidRPr="00A95E67">
        <w:rPr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  <w:r>
        <w:rPr>
          <w:sz w:val="24"/>
          <w:szCs w:val="24"/>
        </w:rPr>
        <w:t xml:space="preserve">    </w:t>
      </w:r>
    </w:p>
    <w:p w14:paraId="59A693CE" w14:textId="27D757F3" w:rsidR="00B36F22" w:rsidRDefault="009B35C2" w:rsidP="00B36F22">
      <w:pPr>
        <w:ind w:firstLine="851"/>
        <w:jc w:val="both"/>
        <w:rPr>
          <w:sz w:val="24"/>
          <w:szCs w:val="24"/>
        </w:rPr>
      </w:pPr>
      <w:r w:rsidRPr="00B36F22">
        <w:rPr>
          <w:b/>
          <w:i/>
          <w:sz w:val="24"/>
          <w:szCs w:val="24"/>
        </w:rPr>
        <w:t>Краткосрочное или целеполагающее наставничество</w:t>
      </w:r>
      <w:r w:rsidRPr="00A95E67">
        <w:rPr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</w:t>
      </w:r>
      <w:proofErr w:type="gramStart"/>
      <w:r w:rsidRPr="00A95E67">
        <w:rPr>
          <w:sz w:val="24"/>
          <w:szCs w:val="24"/>
        </w:rPr>
        <w:t>на</w:t>
      </w:r>
      <w:proofErr w:type="gramEnd"/>
      <w:r w:rsidRPr="00A95E67">
        <w:rPr>
          <w:sz w:val="24"/>
          <w:szCs w:val="24"/>
        </w:rPr>
        <w:t xml:space="preserve"> определенные </w:t>
      </w:r>
    </w:p>
    <w:p w14:paraId="75D97089" w14:textId="77777777" w:rsidR="00B36F22" w:rsidRDefault="00B36F22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B35C2" w:rsidRPr="00A95E67">
        <w:rPr>
          <w:sz w:val="24"/>
          <w:szCs w:val="24"/>
        </w:rPr>
        <w:t>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643AF567" w14:textId="77777777" w:rsidR="00B36F22" w:rsidRDefault="00B36F22" w:rsidP="00B36F22">
      <w:pPr>
        <w:jc w:val="both"/>
        <w:rPr>
          <w:sz w:val="24"/>
          <w:szCs w:val="24"/>
        </w:rPr>
      </w:pPr>
      <w:r w:rsidRPr="00B36F22">
        <w:rPr>
          <w:b/>
          <w:i/>
          <w:sz w:val="24"/>
          <w:szCs w:val="24"/>
        </w:rPr>
        <w:t xml:space="preserve">           </w:t>
      </w:r>
      <w:r w:rsidR="009B35C2" w:rsidRPr="00B36F22">
        <w:rPr>
          <w:b/>
          <w:i/>
          <w:sz w:val="24"/>
          <w:szCs w:val="24"/>
        </w:rPr>
        <w:t xml:space="preserve"> Реверсивное наставничество</w:t>
      </w:r>
      <w:r w:rsidR="009B35C2" w:rsidRPr="00A95E67">
        <w:rPr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7DBF4575" w14:textId="77777777" w:rsidR="00B36F22" w:rsidRDefault="00B36F22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B35C2" w:rsidRPr="00B36F22">
        <w:rPr>
          <w:b/>
          <w:i/>
          <w:sz w:val="24"/>
          <w:szCs w:val="24"/>
        </w:rPr>
        <w:t>Ситуационное наставничество</w:t>
      </w:r>
      <w:r w:rsidR="009B35C2" w:rsidRPr="00A95E67">
        <w:rPr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2CDAC5BF" w14:textId="77777777" w:rsidR="00B36F22" w:rsidRDefault="00B36F22" w:rsidP="00B36F22">
      <w:pPr>
        <w:jc w:val="both"/>
        <w:rPr>
          <w:sz w:val="24"/>
          <w:szCs w:val="24"/>
        </w:rPr>
      </w:pPr>
      <w:r w:rsidRPr="00B36F22">
        <w:rPr>
          <w:b/>
          <w:i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 xml:space="preserve">    </w:t>
      </w:r>
      <w:proofErr w:type="gramStart"/>
      <w:r w:rsidR="009B35C2" w:rsidRPr="00B36F22">
        <w:rPr>
          <w:b/>
          <w:i/>
          <w:sz w:val="24"/>
          <w:szCs w:val="24"/>
        </w:rPr>
        <w:t>Скоростное наставничество</w:t>
      </w:r>
      <w:r w:rsidR="009B35C2" w:rsidRPr="00A95E67">
        <w:rPr>
          <w:sz w:val="24"/>
          <w:szCs w:val="24"/>
        </w:rPr>
        <w:t xml:space="preserve"> – однократная встреча наставляемого (наставляемых) </w:t>
      </w:r>
      <w:r w:rsidR="009B35C2" w:rsidRPr="00A95E67">
        <w:rPr>
          <w:sz w:val="24"/>
          <w:szCs w:val="24"/>
        </w:rPr>
        <w:lastRenderedPageBreak/>
        <w:t>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="009B35C2" w:rsidRPr="00A95E67">
        <w:rPr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="009B35C2" w:rsidRPr="00A95E67">
        <w:rPr>
          <w:sz w:val="24"/>
          <w:szCs w:val="24"/>
        </w:rPr>
        <w:t>равному</w:t>
      </w:r>
      <w:proofErr w:type="gramEnd"/>
      <w:r w:rsidR="009B35C2" w:rsidRPr="00A95E67">
        <w:rPr>
          <w:sz w:val="24"/>
          <w:szCs w:val="24"/>
        </w:rPr>
        <w:t xml:space="preserve">»). </w:t>
      </w:r>
    </w:p>
    <w:p w14:paraId="59EC529E" w14:textId="77777777" w:rsidR="00B36F22" w:rsidRDefault="00B36F22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35C2" w:rsidRPr="00B36F22">
        <w:rPr>
          <w:b/>
          <w:i/>
          <w:sz w:val="24"/>
          <w:szCs w:val="24"/>
        </w:rPr>
        <w:t>Традиционная форма наставничества («один-на-один»)</w:t>
      </w:r>
      <w:r w:rsidR="009B35C2" w:rsidRPr="00A95E67">
        <w:rPr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72B6F7F3" w14:textId="1AC41273" w:rsidR="00B36F22" w:rsidRDefault="00B36F22" w:rsidP="00B36F22">
      <w:pPr>
        <w:jc w:val="both"/>
        <w:rPr>
          <w:sz w:val="24"/>
          <w:szCs w:val="24"/>
        </w:rPr>
      </w:pPr>
      <w:r w:rsidRPr="00B36F22">
        <w:rPr>
          <w:b/>
          <w:i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 xml:space="preserve"> </w:t>
      </w:r>
      <w:r w:rsidR="009B35C2" w:rsidRPr="00B36F22">
        <w:rPr>
          <w:b/>
          <w:i/>
          <w:sz w:val="24"/>
          <w:szCs w:val="24"/>
        </w:rPr>
        <w:t xml:space="preserve"> Форма наставничества «учитель – учитель»</w:t>
      </w:r>
      <w:r w:rsidR="009B35C2" w:rsidRPr="00A95E67">
        <w:rPr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14:paraId="267402D4" w14:textId="6F048B15" w:rsidR="00B36F22" w:rsidRDefault="00B36F22" w:rsidP="00B36F22">
      <w:pPr>
        <w:jc w:val="both"/>
        <w:rPr>
          <w:sz w:val="24"/>
          <w:szCs w:val="24"/>
        </w:rPr>
      </w:pPr>
      <w:r w:rsidRPr="00B36F22">
        <w:rPr>
          <w:b/>
          <w:i/>
          <w:sz w:val="24"/>
          <w:szCs w:val="24"/>
        </w:rPr>
        <w:t xml:space="preserve">  </w:t>
      </w:r>
      <w:r w:rsidR="009B35C2" w:rsidRPr="00B36F22">
        <w:rPr>
          <w:b/>
          <w:i/>
          <w:sz w:val="24"/>
          <w:szCs w:val="24"/>
        </w:rPr>
        <w:t xml:space="preserve"> </w:t>
      </w:r>
      <w:r w:rsidRPr="00B36F22">
        <w:rPr>
          <w:b/>
          <w:i/>
          <w:sz w:val="24"/>
          <w:szCs w:val="24"/>
        </w:rPr>
        <w:t xml:space="preserve">       </w:t>
      </w:r>
      <w:r>
        <w:rPr>
          <w:b/>
          <w:i/>
          <w:sz w:val="24"/>
          <w:szCs w:val="24"/>
        </w:rPr>
        <w:t xml:space="preserve"> </w:t>
      </w:r>
      <w:r w:rsidRPr="00B36F22">
        <w:rPr>
          <w:b/>
          <w:i/>
          <w:sz w:val="24"/>
          <w:szCs w:val="24"/>
        </w:rPr>
        <w:t xml:space="preserve"> </w:t>
      </w:r>
      <w:r w:rsidR="009B35C2" w:rsidRPr="00B36F22">
        <w:rPr>
          <w:b/>
          <w:i/>
          <w:sz w:val="24"/>
          <w:szCs w:val="24"/>
        </w:rPr>
        <w:t>Форма наставничества «руководитель образовательной организации – учитель»</w:t>
      </w:r>
      <w:r w:rsidR="009B35C2" w:rsidRPr="00A95E67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14:paraId="1C58A582" w14:textId="77777777" w:rsidR="00B36F22" w:rsidRDefault="00B36F22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35C2" w:rsidRPr="00A95E67">
        <w:rPr>
          <w:sz w:val="24"/>
          <w:szCs w:val="24"/>
        </w:rPr>
        <w:t xml:space="preserve">3. Организация системы наставничества </w:t>
      </w:r>
    </w:p>
    <w:p w14:paraId="33208230" w14:textId="77777777" w:rsidR="00D628CB" w:rsidRDefault="00B36F22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35C2" w:rsidRPr="00A95E67">
        <w:rPr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  <w:r w:rsidR="00D628CB">
        <w:rPr>
          <w:sz w:val="24"/>
          <w:szCs w:val="24"/>
        </w:rPr>
        <w:t xml:space="preserve"> </w:t>
      </w:r>
    </w:p>
    <w:p w14:paraId="23BB3642" w14:textId="77777777" w:rsidR="00D628CB" w:rsidRDefault="00D628CB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B35C2" w:rsidRPr="00A95E67">
        <w:rPr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785A5A4A" w14:textId="77777777" w:rsidR="00D628CB" w:rsidRDefault="00D628CB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B35C2" w:rsidRPr="00A95E67">
        <w:rPr>
          <w:sz w:val="24"/>
          <w:szCs w:val="24"/>
        </w:rPr>
        <w:t>3.3. Руководитель образовательной организации:</w:t>
      </w:r>
    </w:p>
    <w:p w14:paraId="6341BCDC" w14:textId="77777777" w:rsidR="00D628CB" w:rsidRDefault="00D628CB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35C2" w:rsidRPr="00A95E67">
        <w:rPr>
          <w:sz w:val="24"/>
          <w:szCs w:val="24"/>
        </w:rPr>
        <w:t xml:space="preserve"> 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  <w:r>
        <w:rPr>
          <w:sz w:val="24"/>
          <w:szCs w:val="24"/>
        </w:rPr>
        <w:t xml:space="preserve"> </w:t>
      </w:r>
    </w:p>
    <w:p w14:paraId="5EABC0FA" w14:textId="77777777" w:rsidR="00D628CB" w:rsidRDefault="00D628CB" w:rsidP="00B36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B35C2" w:rsidRPr="00A95E67">
        <w:rPr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14:paraId="05E021E5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61C48E3F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работников</w:t>
      </w:r>
      <w:r w:rsidR="00D628CB">
        <w:rPr>
          <w:sz w:val="24"/>
          <w:szCs w:val="24"/>
        </w:rPr>
        <w:t xml:space="preserve"> в образовательной организации</w:t>
      </w:r>
    </w:p>
    <w:p w14:paraId="16EDA8A3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; - издает прика</w:t>
      </w:r>
      <w:proofErr w:type="gramStart"/>
      <w:r w:rsidRPr="00A95E67">
        <w:rPr>
          <w:sz w:val="24"/>
          <w:szCs w:val="24"/>
        </w:rPr>
        <w:t>з(</w:t>
      </w:r>
      <w:proofErr w:type="gramEnd"/>
      <w:r w:rsidRPr="00A95E67">
        <w:rPr>
          <w:sz w:val="24"/>
          <w:szCs w:val="24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49804EE7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274BA9D3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5E7B1C84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3.4. Куратор реализации программ наставничества:</w:t>
      </w:r>
    </w:p>
    <w:p w14:paraId="47DE4CC6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назначается руководителем образовательной организации из числа заместителей руководителя; </w:t>
      </w:r>
    </w:p>
    <w:p w14:paraId="4CC8E33F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- своевременно (не менее одного раза в год) актуализирует информацию о наличии в </w:t>
      </w:r>
      <w:r w:rsidRPr="00A95E67">
        <w:rPr>
          <w:sz w:val="24"/>
          <w:szCs w:val="24"/>
        </w:rPr>
        <w:lastRenderedPageBreak/>
        <w:t xml:space="preserve">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22A089F5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14:paraId="3F47049D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78614BD7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14:paraId="7C4B9E08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14:paraId="5435E282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14:paraId="45A33BB6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A95E67">
        <w:rPr>
          <w:sz w:val="24"/>
          <w:szCs w:val="24"/>
        </w:rPr>
        <w:t>стажировочных</w:t>
      </w:r>
      <w:proofErr w:type="spellEnd"/>
      <w:r w:rsidRPr="00A95E67"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14:paraId="22285DE7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14:paraId="04A64F9B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14:paraId="2CC5D6C2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A95E67">
        <w:rPr>
          <w:sz w:val="24"/>
          <w:szCs w:val="24"/>
        </w:rPr>
        <w:t>реализациисистемы</w:t>
      </w:r>
      <w:proofErr w:type="spellEnd"/>
      <w:r w:rsidRPr="00A95E67">
        <w:rPr>
          <w:sz w:val="24"/>
          <w:szCs w:val="24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14:paraId="10BA8D9B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14:paraId="462BDF48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4. </w:t>
      </w:r>
      <w:r w:rsidRPr="00D628CB">
        <w:rPr>
          <w:b/>
          <w:sz w:val="24"/>
          <w:szCs w:val="24"/>
        </w:rPr>
        <w:t>Права и обязанности наставника</w:t>
      </w:r>
      <w:r w:rsidRPr="00A95E67">
        <w:rPr>
          <w:sz w:val="24"/>
          <w:szCs w:val="24"/>
        </w:rPr>
        <w:t xml:space="preserve"> </w:t>
      </w:r>
    </w:p>
    <w:p w14:paraId="507B088B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4.1. Права наставника:</w:t>
      </w:r>
    </w:p>
    <w:p w14:paraId="747189FD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привлекать для оказания помощи </w:t>
      </w:r>
      <w:proofErr w:type="gramStart"/>
      <w:r w:rsidRPr="00A95E67">
        <w:rPr>
          <w:sz w:val="24"/>
          <w:szCs w:val="24"/>
        </w:rPr>
        <w:t>наставляемому</w:t>
      </w:r>
      <w:proofErr w:type="gramEnd"/>
      <w:r w:rsidRPr="00A95E67">
        <w:rPr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14:paraId="7F25F96B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0F36C187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36C060AC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14:paraId="54434A90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4.2. Обязанности наставника:</w:t>
      </w:r>
    </w:p>
    <w:p w14:paraId="1E5FE55A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14:paraId="0CDA8FB3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A95E67">
        <w:rPr>
          <w:sz w:val="24"/>
          <w:szCs w:val="24"/>
        </w:rPr>
        <w:t>наставляемым</w:t>
      </w:r>
      <w:proofErr w:type="gramEnd"/>
      <w:r w:rsidRPr="00A95E67">
        <w:rPr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14:paraId="7D16BE4E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lastRenderedPageBreak/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14:paraId="5EB13105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2D80880C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330FC42F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5879C72B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- рекомендовать участие </w:t>
      </w:r>
      <w:proofErr w:type="gramStart"/>
      <w:r w:rsidRPr="00A95E67">
        <w:rPr>
          <w:sz w:val="24"/>
          <w:szCs w:val="24"/>
        </w:rPr>
        <w:t>наставляемого</w:t>
      </w:r>
      <w:proofErr w:type="gramEnd"/>
      <w:r w:rsidRPr="00A95E67">
        <w:rPr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14:paraId="267A8229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5. </w:t>
      </w:r>
      <w:r w:rsidRPr="00D628CB">
        <w:rPr>
          <w:b/>
          <w:sz w:val="24"/>
          <w:szCs w:val="24"/>
        </w:rPr>
        <w:t>Права и обязанности наставляемого</w:t>
      </w:r>
      <w:r w:rsidRPr="00A95E67">
        <w:rPr>
          <w:sz w:val="24"/>
          <w:szCs w:val="24"/>
        </w:rPr>
        <w:t xml:space="preserve"> </w:t>
      </w:r>
    </w:p>
    <w:p w14:paraId="68E7963A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5.1. Права наставляемого: </w:t>
      </w:r>
    </w:p>
    <w:p w14:paraId="673C96DD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систематически повышать свой профессиональный уровень;</w:t>
      </w:r>
    </w:p>
    <w:p w14:paraId="0596053E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участвовать в составлении персонализированной программы наставничества педагогических работников; - обращаться к наставнику за помощью по вопросам, связанным с должностными обязанностями, профессиональной деятельностью; </w:t>
      </w:r>
    </w:p>
    <w:p w14:paraId="15B77EFC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14:paraId="283DBAD8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обращаться к куратору и руководителю образовательной организации с ходатайством о замене наставника.</w:t>
      </w:r>
    </w:p>
    <w:p w14:paraId="02A60F87" w14:textId="6335C463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5.2. Обязанности </w:t>
      </w:r>
      <w:proofErr w:type="gramStart"/>
      <w:r w:rsidRPr="00A95E67">
        <w:rPr>
          <w:sz w:val="24"/>
          <w:szCs w:val="24"/>
        </w:rPr>
        <w:t>наставляемого</w:t>
      </w:r>
      <w:proofErr w:type="gramEnd"/>
      <w:r w:rsidRPr="00A95E67">
        <w:rPr>
          <w:sz w:val="24"/>
          <w:szCs w:val="24"/>
        </w:rPr>
        <w:t>:</w:t>
      </w:r>
    </w:p>
    <w:p w14:paraId="358A17E4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1AD55952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реализовывать мероприятия плана персонализированной программы наставничества в установленные сроки; </w:t>
      </w:r>
    </w:p>
    <w:p w14:paraId="3AD82720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соблюдать правила внутреннего трудового распорядка образовательной организации;</w:t>
      </w:r>
    </w:p>
    <w:p w14:paraId="20BBF497" w14:textId="1161CC0C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14:paraId="6FDD9E88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выполнять указания и рекомендации наставника по исполнению должностных, профессиональных обязанностей;</w:t>
      </w:r>
    </w:p>
    <w:p w14:paraId="17637DD3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22646B29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устранять совместно с наставником допущенные ошибки и выявленные затруднения; </w:t>
      </w:r>
    </w:p>
    <w:p w14:paraId="3A35D701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- проявлять дисциплинированность, организованность и культуру в работе и учебе;</w:t>
      </w:r>
    </w:p>
    <w:p w14:paraId="3B94A298" w14:textId="77777777" w:rsidR="00D628CB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учиться у наставника передовым, инновационным методам и формам работы, правильно строить свои взаимоотношения с ним. </w:t>
      </w:r>
    </w:p>
    <w:p w14:paraId="2E690628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6</w:t>
      </w:r>
      <w:r w:rsidRPr="00D628CB">
        <w:rPr>
          <w:b/>
          <w:sz w:val="24"/>
          <w:szCs w:val="24"/>
        </w:rPr>
        <w:t>. Процесс формирования пар и групп наставников и педагогов, в отношении которых осуществляется наставничество</w:t>
      </w:r>
    </w:p>
    <w:p w14:paraId="2D2A0740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6.1. Формирование наставнических пар (групп) осуществляется по основным критериям:</w:t>
      </w:r>
    </w:p>
    <w:p w14:paraId="7BC63FEE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профессиональный профиль или личный (компетентностный) опыт наставника должны соответствовать запросам наставляемого или </w:t>
      </w:r>
      <w:proofErr w:type="gramStart"/>
      <w:r w:rsidRPr="00A95E67">
        <w:rPr>
          <w:sz w:val="24"/>
          <w:szCs w:val="24"/>
        </w:rPr>
        <w:t>наставляемых</w:t>
      </w:r>
      <w:proofErr w:type="gramEnd"/>
      <w:r w:rsidRPr="00A95E67">
        <w:rPr>
          <w:sz w:val="24"/>
          <w:szCs w:val="24"/>
        </w:rPr>
        <w:t xml:space="preserve">; </w:t>
      </w:r>
    </w:p>
    <w:p w14:paraId="42629742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lastRenderedPageBreak/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14:paraId="6609C875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0689DDB2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7. </w:t>
      </w:r>
      <w:r w:rsidRPr="00130AF6">
        <w:rPr>
          <w:b/>
          <w:sz w:val="24"/>
          <w:szCs w:val="24"/>
        </w:rPr>
        <w:t>Завершение персонализированной программы наставничества</w:t>
      </w:r>
      <w:r w:rsidRPr="00A95E67">
        <w:rPr>
          <w:sz w:val="24"/>
          <w:szCs w:val="24"/>
        </w:rPr>
        <w:t xml:space="preserve"> </w:t>
      </w:r>
    </w:p>
    <w:p w14:paraId="1E4C98A6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14:paraId="4C5FEDE9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- завершения плана мероприятий персонализированной программы наставничества в полном объеме; </w:t>
      </w:r>
    </w:p>
    <w:p w14:paraId="301DA13C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14:paraId="75DF85BB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14:paraId="58D35666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7.2. Изменение </w:t>
      </w:r>
      <w:proofErr w:type="gramStart"/>
      <w:r w:rsidRPr="00A95E67">
        <w:rPr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A95E67">
        <w:rPr>
          <w:sz w:val="24"/>
          <w:szCs w:val="24"/>
        </w:rPr>
        <w:t xml:space="preserve">. </w:t>
      </w:r>
    </w:p>
    <w:p w14:paraId="0EEBADDC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0B8866D7" w14:textId="77777777" w:rsidR="00130AF6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8. </w:t>
      </w:r>
      <w:r w:rsidRPr="00130AF6">
        <w:rPr>
          <w:b/>
          <w:sz w:val="24"/>
          <w:szCs w:val="24"/>
        </w:rPr>
        <w:t xml:space="preserve">Условия </w:t>
      </w:r>
      <w:proofErr w:type="gramStart"/>
      <w:r w:rsidRPr="00130AF6">
        <w:rPr>
          <w:b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130AF6">
        <w:rPr>
          <w:b/>
          <w:sz w:val="24"/>
          <w:szCs w:val="24"/>
        </w:rPr>
        <w:t xml:space="preserve"> на сайте образовательной организации</w:t>
      </w:r>
      <w:r w:rsidRPr="00A95E67">
        <w:rPr>
          <w:sz w:val="24"/>
          <w:szCs w:val="24"/>
        </w:rPr>
        <w:t xml:space="preserve"> </w:t>
      </w:r>
    </w:p>
    <w:p w14:paraId="17F428A8" w14:textId="77777777" w:rsidR="00B27F04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038B64CB" w14:textId="1A069E2B" w:rsidR="00B27F04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На сайте размещаются сведения о ре</w:t>
      </w:r>
      <w:r w:rsidR="00130AF6">
        <w:rPr>
          <w:sz w:val="24"/>
          <w:szCs w:val="24"/>
        </w:rPr>
        <w:t xml:space="preserve">ализуемых персонализированных </w:t>
      </w:r>
      <w:r w:rsidRPr="00A95E67">
        <w:rPr>
          <w:sz w:val="24"/>
          <w:szCs w:val="24"/>
        </w:rPr>
        <w:t xml:space="preserve">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="00B27F04">
        <w:rPr>
          <w:sz w:val="24"/>
          <w:szCs w:val="24"/>
        </w:rPr>
        <w:t>-</w:t>
      </w:r>
      <w:bookmarkStart w:id="0" w:name="_GoBack"/>
      <w:bookmarkEnd w:id="0"/>
      <w:r w:rsidRPr="00A95E67">
        <w:rPr>
          <w:sz w:val="24"/>
          <w:szCs w:val="24"/>
        </w:rPr>
        <w:t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2DC76192" w14:textId="77777777" w:rsidR="00B27F04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1E99668E" w14:textId="77777777" w:rsidR="00B27F04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9. </w:t>
      </w:r>
      <w:r w:rsidRPr="00B27F04">
        <w:rPr>
          <w:b/>
          <w:sz w:val="24"/>
          <w:szCs w:val="24"/>
        </w:rPr>
        <w:t>Заключительные положения</w:t>
      </w:r>
    </w:p>
    <w:p w14:paraId="64682576" w14:textId="77777777" w:rsidR="00B27F04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9.1. 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4023ACAB" w14:textId="47D6E471" w:rsidR="00F12C76" w:rsidRPr="00A95E67" w:rsidRDefault="009B35C2" w:rsidP="00D628CB">
      <w:pPr>
        <w:ind w:firstLine="708"/>
        <w:jc w:val="both"/>
        <w:rPr>
          <w:sz w:val="24"/>
          <w:szCs w:val="24"/>
        </w:rPr>
      </w:pPr>
      <w:r w:rsidRPr="00A95E67">
        <w:rPr>
          <w:sz w:val="24"/>
          <w:szCs w:val="24"/>
        </w:rPr>
        <w:t xml:space="preserve"> 9.2. </w:t>
      </w:r>
      <w:proofErr w:type="gramStart"/>
      <w:r w:rsidRPr="00A95E67">
        <w:rPr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</w:t>
      </w:r>
      <w:r w:rsidR="00B27F04">
        <w:rPr>
          <w:sz w:val="24"/>
          <w:szCs w:val="24"/>
        </w:rPr>
        <w:t>ми образовательной организации.</w:t>
      </w:r>
      <w:proofErr w:type="gramEnd"/>
    </w:p>
    <w:sectPr w:rsidR="00F12C76" w:rsidRPr="00A95E67" w:rsidSect="00A95E6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F4"/>
    <w:rsid w:val="00130AF6"/>
    <w:rsid w:val="00420AF5"/>
    <w:rsid w:val="0046761D"/>
    <w:rsid w:val="006C0B77"/>
    <w:rsid w:val="008242FF"/>
    <w:rsid w:val="00870751"/>
    <w:rsid w:val="00922C48"/>
    <w:rsid w:val="00992116"/>
    <w:rsid w:val="009B35C2"/>
    <w:rsid w:val="00A331F4"/>
    <w:rsid w:val="00A95E67"/>
    <w:rsid w:val="00B27F04"/>
    <w:rsid w:val="00B36F22"/>
    <w:rsid w:val="00B915B7"/>
    <w:rsid w:val="00D628CB"/>
    <w:rsid w:val="00D854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4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</cp:lastModifiedBy>
  <cp:revision>2</cp:revision>
  <dcterms:created xsi:type="dcterms:W3CDTF">2022-12-16T08:00:00Z</dcterms:created>
  <dcterms:modified xsi:type="dcterms:W3CDTF">2022-12-16T08:00:00Z</dcterms:modified>
</cp:coreProperties>
</file>