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AD4D8" w14:textId="77777777" w:rsidR="007613E0" w:rsidRDefault="0037460B">
      <w:pPr>
        <w:pStyle w:val="1"/>
        <w:ind w:firstLine="0"/>
        <w:jc w:val="center"/>
      </w:pPr>
      <w:r>
        <w:rPr>
          <w:b/>
          <w:bCs/>
        </w:rPr>
        <w:t>КАЛЕНДАРНЫЙ ПЛАН ВОСПИТАТЕЛЬНОЙ РАБОТЫ</w:t>
      </w:r>
      <w:r>
        <w:rPr>
          <w:b/>
          <w:bCs/>
        </w:rPr>
        <w:br/>
        <w:t>ОЗДОРОВИТЕЛЬНОГО ЛАГЕРЯ</w:t>
      </w:r>
    </w:p>
    <w:p w14:paraId="4364715B" w14:textId="77777777" w:rsidR="007613E0" w:rsidRDefault="0037460B">
      <w:pPr>
        <w:pStyle w:val="1"/>
        <w:spacing w:after="260"/>
        <w:ind w:firstLine="0"/>
        <w:jc w:val="center"/>
      </w:pPr>
      <w:r>
        <w:rPr>
          <w:b/>
          <w:bCs/>
        </w:rPr>
        <w:t>С ДНЕВНЫМ ПРЕБЫВАНИЕМ</w:t>
      </w:r>
      <w:r>
        <w:rPr>
          <w:b/>
          <w:bCs/>
        </w:rPr>
        <w:br/>
        <w:t>на базе МОУ «Начальная школа №5» в период с 18.03 по 22.03.2024 г.</w:t>
      </w:r>
    </w:p>
    <w:p w14:paraId="7F5D98E1" w14:textId="77777777" w:rsidR="007613E0" w:rsidRDefault="0037460B">
      <w:pPr>
        <w:pStyle w:val="1"/>
        <w:ind w:firstLine="700"/>
        <w:jc w:val="both"/>
      </w:pPr>
      <w:r>
        <w:t>Календарный план воспитательной работы Лагеря составлен с целью конкретизации форм, видов воспитательной деятельности и организации единого пространства воспитательной работы.</w:t>
      </w:r>
    </w:p>
    <w:p w14:paraId="44BEF45D" w14:textId="77777777" w:rsidR="007613E0" w:rsidRDefault="0037460B">
      <w:pPr>
        <w:pStyle w:val="1"/>
        <w:ind w:firstLine="700"/>
        <w:jc w:val="both"/>
      </w:pPr>
      <w:r>
        <w:t>План разделен на модули, которые отражают направления воспитательной работы Лагеря в соответствии с Программой и определяет уровни проведения мероприятий.</w:t>
      </w:r>
    </w:p>
    <w:p w14:paraId="6CB15ABD" w14:textId="77777777" w:rsidR="007613E0" w:rsidRDefault="0037460B">
      <w:pPr>
        <w:pStyle w:val="1"/>
        <w:spacing w:after="420"/>
        <w:ind w:firstLine="700"/>
        <w:jc w:val="both"/>
      </w:pPr>
      <w:r>
        <w:t>Год посвящен Семье.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53"/>
        <w:gridCol w:w="9"/>
        <w:gridCol w:w="3591"/>
        <w:gridCol w:w="53"/>
        <w:gridCol w:w="9"/>
        <w:gridCol w:w="1574"/>
        <w:gridCol w:w="20"/>
        <w:gridCol w:w="111"/>
        <w:gridCol w:w="47"/>
        <w:gridCol w:w="1306"/>
        <w:gridCol w:w="49"/>
        <w:gridCol w:w="8"/>
        <w:gridCol w:w="1349"/>
        <w:gridCol w:w="54"/>
        <w:gridCol w:w="8"/>
        <w:gridCol w:w="1412"/>
        <w:gridCol w:w="58"/>
        <w:gridCol w:w="23"/>
      </w:tblGrid>
      <w:tr w:rsidR="007613E0" w14:paraId="2951B018" w14:textId="77777777">
        <w:trPr>
          <w:gridAfter w:val="1"/>
          <w:wAfter w:w="23" w:type="dxa"/>
          <w:trHeight w:hRule="exact" w:val="461"/>
          <w:jc w:val="center"/>
        </w:trPr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F30562" w14:textId="77777777" w:rsidR="007613E0" w:rsidRDefault="0037460B">
            <w:pPr>
              <w:pStyle w:val="a5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228335" w14:textId="77777777" w:rsidR="007613E0" w:rsidRDefault="0037460B">
            <w:pPr>
              <w:pStyle w:val="a5"/>
              <w:ind w:left="660" w:hanging="140"/>
            </w:pPr>
            <w:r>
              <w:rPr>
                <w:b/>
                <w:bCs/>
              </w:rPr>
              <w:t>Наименование мероприятия</w:t>
            </w:r>
          </w:p>
          <w:p w14:paraId="2F102C72" w14:textId="59FAA85B" w:rsidR="007613E0" w:rsidRDefault="007613E0">
            <w:pPr>
              <w:pStyle w:val="a5"/>
              <w:spacing w:after="200" w:line="180" w:lineRule="auto"/>
              <w:ind w:left="2800"/>
            </w:pPr>
          </w:p>
          <w:p w14:paraId="1A85E0FE" w14:textId="0019A0DA" w:rsidR="007613E0" w:rsidRDefault="007613E0">
            <w:pPr>
              <w:pStyle w:val="a5"/>
              <w:ind w:left="2560"/>
            </w:pPr>
          </w:p>
        </w:tc>
        <w:tc>
          <w:tcPr>
            <w:tcW w:w="17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152001" w14:textId="43CD0D50" w:rsidR="007613E0" w:rsidRDefault="0037460B">
            <w:pPr>
              <w:pStyle w:val="a5"/>
              <w:jc w:val="center"/>
            </w:pPr>
            <w:r>
              <w:rPr>
                <w:b/>
                <w:bCs/>
              </w:rPr>
              <w:t xml:space="preserve">Срок проведен </w:t>
            </w:r>
            <w:proofErr w:type="spellStart"/>
            <w:r>
              <w:rPr>
                <w:b/>
                <w:bCs/>
              </w:rPr>
              <w:t>ия</w:t>
            </w:r>
            <w:proofErr w:type="spellEnd"/>
          </w:p>
        </w:tc>
        <w:tc>
          <w:tcPr>
            <w:tcW w:w="42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994E3" w14:textId="77777777" w:rsidR="007613E0" w:rsidRDefault="0037460B">
            <w:pPr>
              <w:pStyle w:val="a5"/>
              <w:jc w:val="center"/>
            </w:pPr>
            <w:r>
              <w:rPr>
                <w:b/>
                <w:bCs/>
              </w:rPr>
              <w:t>Уровень проведения</w:t>
            </w:r>
          </w:p>
        </w:tc>
      </w:tr>
      <w:tr w:rsidR="007613E0" w14:paraId="06FCD9A9" w14:textId="77777777">
        <w:trPr>
          <w:gridAfter w:val="1"/>
          <w:wAfter w:w="23" w:type="dxa"/>
          <w:trHeight w:hRule="exact" w:val="1210"/>
          <w:jc w:val="center"/>
        </w:trPr>
        <w:tc>
          <w:tcPr>
            <w:tcW w:w="74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DDD4436" w14:textId="77777777" w:rsidR="007613E0" w:rsidRDefault="007613E0"/>
        </w:tc>
        <w:tc>
          <w:tcPr>
            <w:tcW w:w="365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6C8EADFF" w14:textId="77777777" w:rsidR="007613E0" w:rsidRDefault="007613E0"/>
        </w:tc>
        <w:tc>
          <w:tcPr>
            <w:tcW w:w="1714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14:paraId="38B5FC6F" w14:textId="77777777" w:rsidR="007613E0" w:rsidRDefault="007613E0"/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A1FE46" w14:textId="77777777" w:rsidR="007613E0" w:rsidRDefault="0037460B">
            <w:pPr>
              <w:pStyle w:val="a5"/>
              <w:jc w:val="center"/>
            </w:pPr>
            <w:proofErr w:type="spellStart"/>
            <w:r>
              <w:rPr>
                <w:b/>
                <w:bCs/>
              </w:rPr>
              <w:t>Всероссийс</w:t>
            </w:r>
            <w:proofErr w:type="spellEnd"/>
            <w:r>
              <w:rPr>
                <w:b/>
                <w:bCs/>
              </w:rPr>
              <w:t xml:space="preserve"> кий/ </w:t>
            </w:r>
            <w:proofErr w:type="spellStart"/>
            <w:r>
              <w:rPr>
                <w:b/>
                <w:bCs/>
              </w:rPr>
              <w:t>региональн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ый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A49600" w14:textId="77777777" w:rsidR="007613E0" w:rsidRDefault="0037460B">
            <w:pPr>
              <w:pStyle w:val="a5"/>
              <w:jc w:val="center"/>
            </w:pPr>
            <w:r>
              <w:rPr>
                <w:b/>
                <w:bCs/>
              </w:rPr>
              <w:t>Детский лагерь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B5E48" w14:textId="77777777" w:rsidR="007613E0" w:rsidRDefault="0037460B">
            <w:pPr>
              <w:pStyle w:val="a5"/>
              <w:ind w:firstLine="220"/>
            </w:pPr>
            <w:r>
              <w:rPr>
                <w:b/>
                <w:bCs/>
              </w:rPr>
              <w:t>Отряд</w:t>
            </w:r>
          </w:p>
        </w:tc>
      </w:tr>
      <w:tr w:rsidR="007613E0" w14:paraId="2B2DDC3D" w14:textId="77777777">
        <w:trPr>
          <w:gridAfter w:val="1"/>
          <w:wAfter w:w="23" w:type="dxa"/>
          <w:trHeight w:hRule="exact" w:val="432"/>
          <w:jc w:val="center"/>
        </w:trPr>
        <w:tc>
          <w:tcPr>
            <w:tcW w:w="1040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6D248" w14:textId="77777777" w:rsidR="007613E0" w:rsidRDefault="0037460B">
            <w:pPr>
              <w:pStyle w:val="a5"/>
              <w:jc w:val="center"/>
            </w:pPr>
            <w:r>
              <w:rPr>
                <w:b/>
                <w:bCs/>
              </w:rPr>
              <w:t>Модуль «Будущее России»</w:t>
            </w:r>
          </w:p>
        </w:tc>
      </w:tr>
      <w:tr w:rsidR="007613E0" w14:paraId="6A234D8C" w14:textId="77777777">
        <w:trPr>
          <w:gridAfter w:val="1"/>
          <w:wAfter w:w="23" w:type="dxa"/>
          <w:trHeight w:hRule="exact" w:val="643"/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66DFF6" w14:textId="77777777" w:rsidR="007613E0" w:rsidRDefault="0037460B">
            <w:pPr>
              <w:pStyle w:val="a5"/>
              <w:jc w:val="both"/>
            </w:pPr>
            <w:r>
              <w:t>1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AAA501" w14:textId="77777777" w:rsidR="007613E0" w:rsidRDefault="0037460B">
            <w:pPr>
              <w:pStyle w:val="a5"/>
              <w:spacing w:line="233" w:lineRule="auto"/>
            </w:pPr>
            <w:r>
              <w:t>Крым и Севастополь: 10 лет в родной гавани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88D987" w14:textId="77777777" w:rsidR="007613E0" w:rsidRDefault="0037460B">
            <w:pPr>
              <w:pStyle w:val="a5"/>
              <w:jc w:val="center"/>
            </w:pPr>
            <w:r>
              <w:t>18.03.2024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0DD26E" w14:textId="77777777" w:rsidR="007613E0" w:rsidRDefault="0037460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E9D41" w14:textId="77777777" w:rsidR="007613E0" w:rsidRDefault="007613E0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3918B" w14:textId="77777777" w:rsidR="007613E0" w:rsidRDefault="007613E0">
            <w:pPr>
              <w:rPr>
                <w:sz w:val="10"/>
                <w:szCs w:val="10"/>
              </w:rPr>
            </w:pPr>
          </w:p>
        </w:tc>
      </w:tr>
      <w:tr w:rsidR="007613E0" w14:paraId="2ECAAAA8" w14:textId="77777777">
        <w:trPr>
          <w:gridAfter w:val="1"/>
          <w:wAfter w:w="23" w:type="dxa"/>
          <w:trHeight w:hRule="exact" w:val="1118"/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62DBB5" w14:textId="77777777" w:rsidR="007613E0" w:rsidRDefault="0037460B">
            <w:pPr>
              <w:pStyle w:val="a5"/>
              <w:jc w:val="both"/>
            </w:pPr>
            <w:r>
              <w:t>2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93A584" w14:textId="77777777" w:rsidR="007613E0" w:rsidRDefault="0037460B">
            <w:pPr>
              <w:pStyle w:val="a5"/>
            </w:pPr>
            <w:r>
              <w:t>Торжественная церемония подъёма государственного флага Российской Федерации и исполнение гимна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418EF8" w14:textId="77777777" w:rsidR="007613E0" w:rsidRDefault="0037460B">
            <w:pPr>
              <w:pStyle w:val="a5"/>
              <w:spacing w:line="233" w:lineRule="auto"/>
              <w:jc w:val="center"/>
            </w:pPr>
            <w:r>
              <w:t xml:space="preserve">По мере </w:t>
            </w:r>
            <w:proofErr w:type="spellStart"/>
            <w:r>
              <w:t>необходимост</w:t>
            </w:r>
            <w:proofErr w:type="spellEnd"/>
          </w:p>
          <w:p w14:paraId="6316AE03" w14:textId="77777777" w:rsidR="007613E0" w:rsidRDefault="0037460B">
            <w:pPr>
              <w:pStyle w:val="a5"/>
              <w:spacing w:line="233" w:lineRule="auto"/>
              <w:ind w:firstLine="660"/>
            </w:pPr>
            <w:r>
              <w:t>и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1E94E9" w14:textId="77777777" w:rsidR="007613E0" w:rsidRDefault="007613E0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439718" w14:textId="77777777" w:rsidR="007613E0" w:rsidRDefault="0037460B">
            <w:pPr>
              <w:pStyle w:val="a5"/>
              <w:ind w:firstLine="60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855A6" w14:textId="77777777" w:rsidR="007613E0" w:rsidRDefault="007613E0">
            <w:pPr>
              <w:rPr>
                <w:sz w:val="10"/>
                <w:szCs w:val="10"/>
              </w:rPr>
            </w:pPr>
          </w:p>
        </w:tc>
      </w:tr>
      <w:tr w:rsidR="007613E0" w14:paraId="4F8B054B" w14:textId="77777777">
        <w:trPr>
          <w:gridAfter w:val="1"/>
          <w:wAfter w:w="23" w:type="dxa"/>
          <w:trHeight w:hRule="exact" w:val="274"/>
          <w:jc w:val="center"/>
        </w:trPr>
        <w:tc>
          <w:tcPr>
            <w:tcW w:w="611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01B158" w14:textId="77777777" w:rsidR="007613E0" w:rsidRDefault="0037460B">
            <w:pPr>
              <w:pStyle w:val="a5"/>
              <w:jc w:val="right"/>
            </w:pPr>
            <w:r>
              <w:rPr>
                <w:b/>
                <w:bCs/>
              </w:rPr>
              <w:t>Модуль «Ключевые мерой</w:t>
            </w:r>
          </w:p>
        </w:tc>
        <w:tc>
          <w:tcPr>
            <w:tcW w:w="42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D4D4B" w14:textId="77777777" w:rsidR="007613E0" w:rsidRDefault="0037460B">
            <w:pPr>
              <w:pStyle w:val="a5"/>
            </w:pPr>
            <w:proofErr w:type="spellStart"/>
            <w:r>
              <w:rPr>
                <w:b/>
                <w:bCs/>
              </w:rPr>
              <w:t>эиятия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7613E0" w14:paraId="5AC93F51" w14:textId="77777777">
        <w:trPr>
          <w:gridAfter w:val="1"/>
          <w:wAfter w:w="23" w:type="dxa"/>
          <w:trHeight w:hRule="exact" w:val="1378"/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57004A" w14:textId="77777777" w:rsidR="007613E0" w:rsidRDefault="0037460B">
            <w:pPr>
              <w:pStyle w:val="a5"/>
              <w:spacing w:before="260"/>
              <w:jc w:val="both"/>
            </w:pPr>
            <w:r>
              <w:t>1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B2DBE4" w14:textId="77777777" w:rsidR="007613E0" w:rsidRDefault="0037460B">
            <w:pPr>
              <w:pStyle w:val="a5"/>
            </w:pPr>
            <w:r>
              <w:t>Торжественная линейка, посвященная открытию смену «Орлята России», Общий сбор участников</w:t>
            </w:r>
          </w:p>
          <w:p w14:paraId="77AA9ED4" w14:textId="77777777" w:rsidR="007613E0" w:rsidRDefault="0037460B">
            <w:pPr>
              <w:pStyle w:val="a5"/>
            </w:pPr>
            <w:r>
              <w:t>«Здравствуй, лагерь!»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9C2585" w14:textId="77777777" w:rsidR="007613E0" w:rsidRDefault="0037460B">
            <w:pPr>
              <w:pStyle w:val="a5"/>
              <w:jc w:val="center"/>
            </w:pPr>
            <w:r>
              <w:t>18.03.2024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585EEB" w14:textId="77777777" w:rsidR="007613E0" w:rsidRDefault="007613E0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3E4407" w14:textId="77777777" w:rsidR="007613E0" w:rsidRDefault="0037460B">
            <w:pPr>
              <w:pStyle w:val="a5"/>
              <w:ind w:firstLine="60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46E54" w14:textId="77777777" w:rsidR="007613E0" w:rsidRDefault="007613E0">
            <w:pPr>
              <w:rPr>
                <w:sz w:val="10"/>
                <w:szCs w:val="10"/>
              </w:rPr>
            </w:pPr>
          </w:p>
        </w:tc>
      </w:tr>
      <w:tr w:rsidR="007613E0" w14:paraId="70A4BAEE" w14:textId="77777777">
        <w:trPr>
          <w:gridAfter w:val="1"/>
          <w:wAfter w:w="23" w:type="dxa"/>
          <w:trHeight w:hRule="exact" w:val="1109"/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8EE61B" w14:textId="77777777" w:rsidR="007613E0" w:rsidRDefault="0037460B">
            <w:pPr>
              <w:pStyle w:val="a5"/>
              <w:jc w:val="both"/>
            </w:pPr>
            <w:r>
              <w:t>2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1E984B" w14:textId="77777777" w:rsidR="007613E0" w:rsidRDefault="0037460B">
            <w:pPr>
              <w:pStyle w:val="a5"/>
            </w:pPr>
            <w:r>
              <w:t>«Птичий переполох» Библиотека им. А. Малашенко и Национальный парк «Плещеево озеро»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C519BC" w14:textId="77777777" w:rsidR="007613E0" w:rsidRDefault="0037460B">
            <w:pPr>
              <w:pStyle w:val="a5"/>
              <w:ind w:firstLine="300"/>
            </w:pPr>
            <w:r>
              <w:t>18.03.2024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792CBE" w14:textId="77777777" w:rsidR="007613E0" w:rsidRDefault="007613E0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B660FF" w14:textId="77777777" w:rsidR="007613E0" w:rsidRDefault="007613E0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3E6A9" w14:textId="77777777" w:rsidR="007613E0" w:rsidRDefault="0037460B">
            <w:pPr>
              <w:pStyle w:val="a5"/>
              <w:ind w:firstLine="62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</w:tr>
      <w:tr w:rsidR="007613E0" w14:paraId="1269B6D2" w14:textId="77777777">
        <w:trPr>
          <w:gridAfter w:val="1"/>
          <w:wAfter w:w="23" w:type="dxa"/>
          <w:trHeight w:hRule="exact" w:val="610"/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A43EFC" w14:textId="77777777" w:rsidR="007613E0" w:rsidRDefault="0037460B">
            <w:pPr>
              <w:pStyle w:val="a5"/>
              <w:jc w:val="both"/>
            </w:pPr>
            <w:r>
              <w:t>3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113393" w14:textId="59C0E0E1" w:rsidR="007613E0" w:rsidRDefault="00FC1D70">
            <w:pPr>
              <w:pStyle w:val="a5"/>
            </w:pPr>
            <w:r>
              <w:t>Р</w:t>
            </w:r>
            <w:r w:rsidR="0037460B">
              <w:t>азвлекательно-игровая викторина «Знаем все!»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F442C7" w14:textId="77777777" w:rsidR="007613E0" w:rsidRDefault="0037460B">
            <w:pPr>
              <w:pStyle w:val="a5"/>
              <w:ind w:firstLine="300"/>
            </w:pPr>
            <w:r>
              <w:t>18.03.2024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B2A4DC" w14:textId="77777777" w:rsidR="007613E0" w:rsidRDefault="007613E0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6B5A38" w14:textId="77777777" w:rsidR="007613E0" w:rsidRDefault="0037460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10F6E" w14:textId="77777777" w:rsidR="007613E0" w:rsidRDefault="007613E0">
            <w:pPr>
              <w:rPr>
                <w:sz w:val="10"/>
                <w:szCs w:val="10"/>
              </w:rPr>
            </w:pPr>
          </w:p>
        </w:tc>
      </w:tr>
      <w:tr w:rsidR="007613E0" w14:paraId="6503A30B" w14:textId="77777777">
        <w:trPr>
          <w:gridAfter w:val="1"/>
          <w:wAfter w:w="23" w:type="dxa"/>
          <w:trHeight w:hRule="exact" w:val="610"/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97512E" w14:textId="77777777" w:rsidR="007613E0" w:rsidRDefault="0037460B">
            <w:pPr>
              <w:pStyle w:val="a5"/>
              <w:jc w:val="both"/>
            </w:pPr>
            <w:r>
              <w:t>4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124912" w14:textId="77777777" w:rsidR="007613E0" w:rsidRDefault="0037460B">
            <w:pPr>
              <w:pStyle w:val="a5"/>
            </w:pPr>
            <w:r>
              <w:t>«Защитим природу» советник по воспитанию Тамара Васильевна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8A1F03" w14:textId="77777777" w:rsidR="007613E0" w:rsidRDefault="0037460B">
            <w:pPr>
              <w:pStyle w:val="a5"/>
              <w:ind w:firstLine="300"/>
            </w:pPr>
            <w:r>
              <w:t>18.03.2024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D4B060" w14:textId="77777777" w:rsidR="007613E0" w:rsidRDefault="007613E0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7F1723" w14:textId="77777777" w:rsidR="007613E0" w:rsidRDefault="0037460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75F66" w14:textId="77777777" w:rsidR="007613E0" w:rsidRDefault="0037460B">
            <w:pPr>
              <w:pStyle w:val="a5"/>
              <w:ind w:firstLine="62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</w:tr>
      <w:tr w:rsidR="007613E0" w14:paraId="3E9AC91D" w14:textId="77777777">
        <w:trPr>
          <w:gridAfter w:val="1"/>
          <w:wAfter w:w="23" w:type="dxa"/>
          <w:trHeight w:hRule="exact" w:val="610"/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92D8C7" w14:textId="77777777" w:rsidR="007613E0" w:rsidRDefault="0037460B">
            <w:pPr>
              <w:pStyle w:val="a5"/>
              <w:jc w:val="both"/>
            </w:pPr>
            <w:r>
              <w:t>5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9326D5" w14:textId="77777777" w:rsidR="007613E0" w:rsidRDefault="0037460B">
            <w:pPr>
              <w:pStyle w:val="a5"/>
            </w:pPr>
            <w:r>
              <w:t xml:space="preserve">Мастер-класс </w:t>
            </w:r>
            <w:r w:rsidRPr="0037460B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Body</w:t>
            </w:r>
            <w:r w:rsidRPr="0037460B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parts</w:t>
            </w:r>
            <w:r w:rsidRPr="0037460B">
              <w:rPr>
                <w:lang w:eastAsia="en-US" w:bidi="en-US"/>
              </w:rPr>
              <w:t xml:space="preserve">» </w:t>
            </w:r>
            <w:r>
              <w:t>весёлый английский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45795F" w14:textId="77777777" w:rsidR="007613E0" w:rsidRDefault="0037460B">
            <w:pPr>
              <w:pStyle w:val="a5"/>
              <w:ind w:firstLine="300"/>
            </w:pPr>
            <w:r>
              <w:t>19.03.2024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4DE9A2" w14:textId="77777777" w:rsidR="007613E0" w:rsidRDefault="007613E0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08C791" w14:textId="77777777" w:rsidR="007613E0" w:rsidRDefault="0037460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CC5BD" w14:textId="77777777" w:rsidR="007613E0" w:rsidRDefault="007613E0">
            <w:pPr>
              <w:rPr>
                <w:sz w:val="10"/>
                <w:szCs w:val="10"/>
              </w:rPr>
            </w:pPr>
          </w:p>
        </w:tc>
      </w:tr>
      <w:tr w:rsidR="007613E0" w14:paraId="6D457E7A" w14:textId="77777777">
        <w:trPr>
          <w:gridAfter w:val="1"/>
          <w:wAfter w:w="23" w:type="dxa"/>
          <w:trHeight w:hRule="exact" w:val="830"/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223520" w14:textId="77777777" w:rsidR="007613E0" w:rsidRDefault="0037460B">
            <w:pPr>
              <w:pStyle w:val="a5"/>
              <w:jc w:val="both"/>
            </w:pPr>
            <w:r>
              <w:t>6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F37E88" w14:textId="168B7FC0" w:rsidR="007613E0" w:rsidRDefault="0037460B">
            <w:pPr>
              <w:pStyle w:val="a5"/>
            </w:pPr>
            <w:r>
              <w:t>«Стол находок утерянных сказок» Библиотека им.</w:t>
            </w:r>
            <w:r w:rsidR="00FC1D70">
              <w:t xml:space="preserve"> М</w:t>
            </w:r>
            <w:r>
              <w:t>.</w:t>
            </w:r>
            <w:r w:rsidR="00FC1D70">
              <w:t xml:space="preserve"> </w:t>
            </w:r>
            <w:r>
              <w:t>Пришвина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49EA64" w14:textId="77777777" w:rsidR="007613E0" w:rsidRDefault="0037460B">
            <w:pPr>
              <w:pStyle w:val="a5"/>
              <w:ind w:firstLine="300"/>
            </w:pPr>
            <w:r>
              <w:t>19.03.2024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B1E701" w14:textId="77777777" w:rsidR="007613E0" w:rsidRDefault="007613E0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F7E1C2" w14:textId="77777777" w:rsidR="007613E0" w:rsidRDefault="0037460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CCBDB" w14:textId="77777777" w:rsidR="007613E0" w:rsidRDefault="0037460B">
            <w:pPr>
              <w:pStyle w:val="a5"/>
              <w:ind w:firstLine="62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</w:tr>
      <w:tr w:rsidR="007613E0" w14:paraId="1D5B6C3A" w14:textId="77777777">
        <w:trPr>
          <w:gridAfter w:val="1"/>
          <w:wAfter w:w="23" w:type="dxa"/>
          <w:trHeight w:hRule="exact" w:val="629"/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11FA25" w14:textId="77777777" w:rsidR="007613E0" w:rsidRDefault="0037460B">
            <w:pPr>
              <w:pStyle w:val="a5"/>
              <w:jc w:val="both"/>
            </w:pPr>
            <w:r>
              <w:t>7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B61F9B" w14:textId="77777777" w:rsidR="007613E0" w:rsidRDefault="0037460B">
            <w:pPr>
              <w:pStyle w:val="a5"/>
            </w:pPr>
            <w:r>
              <w:t>Конкурс рисунков «Безопасный интернет»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E73FB3" w14:textId="77777777" w:rsidR="007613E0" w:rsidRDefault="0037460B">
            <w:pPr>
              <w:pStyle w:val="a5"/>
              <w:ind w:firstLine="300"/>
            </w:pPr>
            <w:r>
              <w:t>19.03.2024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8366F5" w14:textId="77777777" w:rsidR="007613E0" w:rsidRDefault="007613E0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118FF0" w14:textId="77777777" w:rsidR="007613E0" w:rsidRDefault="0037460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8FE0" w14:textId="77777777" w:rsidR="007613E0" w:rsidRDefault="007613E0">
            <w:pPr>
              <w:rPr>
                <w:sz w:val="10"/>
                <w:szCs w:val="10"/>
              </w:rPr>
            </w:pPr>
          </w:p>
        </w:tc>
      </w:tr>
      <w:tr w:rsidR="0037460B" w:rsidRPr="0037460B" w14:paraId="308BF0F0" w14:textId="77777777" w:rsidTr="00587323">
        <w:tblPrEx>
          <w:tblLook w:val="04A0" w:firstRow="1" w:lastRow="0" w:firstColumn="1" w:lastColumn="0" w:noHBand="0" w:noVBand="1"/>
        </w:tblPrEx>
        <w:trPr>
          <w:trHeight w:hRule="exact" w:val="614"/>
          <w:jc w:val="center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847DEC" w14:textId="77777777" w:rsidR="0037460B" w:rsidRPr="0037460B" w:rsidRDefault="0037460B" w:rsidP="003746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DF81A0" w14:textId="00B093B0" w:rsidR="0037460B" w:rsidRPr="0037460B" w:rsidRDefault="0037460B" w:rsidP="0037460B">
            <w:pPr>
              <w:spacing w:line="233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По творчеству В.</w:t>
            </w:r>
            <w:r w:rsidR="00FC1D70">
              <w:rPr>
                <w:rFonts w:ascii="Times New Roman" w:eastAsia="Times New Roman" w:hAnsi="Times New Roman" w:cs="Times New Roman"/>
              </w:rPr>
              <w:t xml:space="preserve"> </w:t>
            </w:r>
            <w:r w:rsidRPr="0037460B">
              <w:rPr>
                <w:rFonts w:ascii="Times New Roman" w:eastAsia="Times New Roman" w:hAnsi="Times New Roman" w:cs="Times New Roman"/>
              </w:rPr>
              <w:t>Бианки Библиотека им. А. Малашенко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7CCE7D" w14:textId="77777777" w:rsidR="0037460B" w:rsidRPr="0037460B" w:rsidRDefault="0037460B" w:rsidP="0037460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20.03.2024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0A5286" w14:textId="77777777" w:rsidR="0037460B" w:rsidRPr="0037460B" w:rsidRDefault="0037460B" w:rsidP="0037460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0CB29A" w14:textId="77777777" w:rsidR="0037460B" w:rsidRPr="0037460B" w:rsidRDefault="0037460B" w:rsidP="0037460B">
            <w:pPr>
              <w:ind w:firstLine="66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460B"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C8234" w14:textId="77777777" w:rsidR="0037460B" w:rsidRPr="0037460B" w:rsidRDefault="0037460B" w:rsidP="0037460B">
            <w:pPr>
              <w:rPr>
                <w:sz w:val="10"/>
                <w:szCs w:val="10"/>
              </w:rPr>
            </w:pPr>
          </w:p>
        </w:tc>
      </w:tr>
      <w:tr w:rsidR="0037460B" w:rsidRPr="0037460B" w14:paraId="05AFCC5F" w14:textId="77777777" w:rsidTr="00587323">
        <w:tblPrEx>
          <w:tblLook w:val="04A0" w:firstRow="1" w:lastRow="0" w:firstColumn="1" w:lastColumn="0" w:noHBand="0" w:noVBand="1"/>
        </w:tblPrEx>
        <w:trPr>
          <w:trHeight w:hRule="exact" w:val="835"/>
          <w:jc w:val="center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A6FE55" w14:textId="77777777" w:rsidR="0037460B" w:rsidRPr="0037460B" w:rsidRDefault="0037460B" w:rsidP="003746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77BFDF" w14:textId="77777777" w:rsidR="0037460B" w:rsidRPr="0037460B" w:rsidRDefault="0037460B" w:rsidP="003746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Поход в кино «Стражи Вселенной: как приучить драконов»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08A24E" w14:textId="77777777" w:rsidR="0037460B" w:rsidRPr="0037460B" w:rsidRDefault="0037460B" w:rsidP="0037460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20.03.2023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477171" w14:textId="77777777" w:rsidR="0037460B" w:rsidRPr="0037460B" w:rsidRDefault="0037460B" w:rsidP="0037460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D7AD21" w14:textId="77777777" w:rsidR="0037460B" w:rsidRPr="0037460B" w:rsidRDefault="0037460B" w:rsidP="0037460B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9A3DB" w14:textId="77777777" w:rsidR="0037460B" w:rsidRPr="0037460B" w:rsidRDefault="0037460B" w:rsidP="0037460B">
            <w:pPr>
              <w:rPr>
                <w:sz w:val="10"/>
                <w:szCs w:val="10"/>
              </w:rPr>
            </w:pPr>
          </w:p>
        </w:tc>
      </w:tr>
      <w:tr w:rsidR="0037460B" w:rsidRPr="0037460B" w14:paraId="5B83EC37" w14:textId="77777777" w:rsidTr="00587323">
        <w:tblPrEx>
          <w:tblLook w:val="04A0" w:firstRow="1" w:lastRow="0" w:firstColumn="1" w:lastColumn="0" w:noHBand="0" w:noVBand="1"/>
        </w:tblPrEx>
        <w:trPr>
          <w:trHeight w:hRule="exact" w:val="557"/>
          <w:jc w:val="center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401AC0" w14:textId="77777777" w:rsidR="0037460B" w:rsidRPr="0037460B" w:rsidRDefault="0037460B" w:rsidP="003746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4F011A" w14:textId="77777777" w:rsidR="0037460B" w:rsidRPr="0037460B" w:rsidRDefault="0037460B" w:rsidP="0037460B">
            <w:pPr>
              <w:spacing w:line="23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Спортивное мероприятие «Я люблю спорт!»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EA3BFA" w14:textId="77777777" w:rsidR="0037460B" w:rsidRPr="0037460B" w:rsidRDefault="0037460B" w:rsidP="0037460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21.03.2024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0BD77C" w14:textId="77777777" w:rsidR="0037460B" w:rsidRPr="0037460B" w:rsidRDefault="0037460B" w:rsidP="0037460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569F03" w14:textId="77777777" w:rsidR="0037460B" w:rsidRPr="0037460B" w:rsidRDefault="0037460B" w:rsidP="0037460B">
            <w:pPr>
              <w:ind w:firstLine="66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460B"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F36BE" w14:textId="77777777" w:rsidR="0037460B" w:rsidRPr="0037460B" w:rsidRDefault="0037460B" w:rsidP="0037460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460B"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</w:tr>
      <w:tr w:rsidR="0037460B" w:rsidRPr="0037460B" w14:paraId="3F6C18AC" w14:textId="77777777" w:rsidTr="00587323">
        <w:tblPrEx>
          <w:tblLook w:val="04A0" w:firstRow="1" w:lastRow="0" w:firstColumn="1" w:lastColumn="0" w:noHBand="0" w:noVBand="1"/>
        </w:tblPrEx>
        <w:trPr>
          <w:trHeight w:hRule="exact" w:val="547"/>
          <w:jc w:val="center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09E7F9" w14:textId="77777777" w:rsidR="0037460B" w:rsidRPr="0037460B" w:rsidRDefault="0037460B" w:rsidP="003746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152E2C" w14:textId="77777777" w:rsidR="0037460B" w:rsidRPr="0037460B" w:rsidRDefault="0037460B" w:rsidP="003746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«Аукцион загадок» советник по воспитанию Тамара Васильевна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992B6B" w14:textId="77777777" w:rsidR="0037460B" w:rsidRPr="0037460B" w:rsidRDefault="0037460B" w:rsidP="0037460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21.03.2024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23951F" w14:textId="77777777" w:rsidR="0037460B" w:rsidRPr="0037460B" w:rsidRDefault="0037460B" w:rsidP="0037460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1C734B" w14:textId="77777777" w:rsidR="0037460B" w:rsidRPr="0037460B" w:rsidRDefault="0037460B" w:rsidP="0037460B">
            <w:pPr>
              <w:ind w:firstLine="66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460B"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FE474" w14:textId="77777777" w:rsidR="0037460B" w:rsidRPr="0037460B" w:rsidRDefault="0037460B" w:rsidP="0037460B">
            <w:pPr>
              <w:rPr>
                <w:sz w:val="10"/>
                <w:szCs w:val="10"/>
              </w:rPr>
            </w:pPr>
          </w:p>
        </w:tc>
      </w:tr>
      <w:tr w:rsidR="0037460B" w:rsidRPr="0037460B" w14:paraId="089CB6F8" w14:textId="77777777" w:rsidTr="00587323">
        <w:tblPrEx>
          <w:tblLook w:val="04A0" w:firstRow="1" w:lastRow="0" w:firstColumn="1" w:lastColumn="0" w:noHBand="0" w:noVBand="1"/>
        </w:tblPrEx>
        <w:trPr>
          <w:trHeight w:hRule="exact" w:val="566"/>
          <w:jc w:val="center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FB52DB" w14:textId="77777777" w:rsidR="0037460B" w:rsidRPr="0037460B" w:rsidRDefault="0037460B" w:rsidP="003746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A66344" w14:textId="77777777" w:rsidR="0037460B" w:rsidRPr="0037460B" w:rsidRDefault="0037460B" w:rsidP="003746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Квест «Весёлые проталинки» библиотека им. М. Пришвина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3AFB05" w14:textId="77777777" w:rsidR="0037460B" w:rsidRPr="0037460B" w:rsidRDefault="0037460B" w:rsidP="0037460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21.03.2024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BCEE6B" w14:textId="77777777" w:rsidR="0037460B" w:rsidRPr="0037460B" w:rsidRDefault="0037460B" w:rsidP="0037460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136599" w14:textId="77777777" w:rsidR="0037460B" w:rsidRPr="0037460B" w:rsidRDefault="0037460B" w:rsidP="0037460B">
            <w:pPr>
              <w:ind w:firstLine="66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460B"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D798C" w14:textId="77777777" w:rsidR="0037460B" w:rsidRPr="0037460B" w:rsidRDefault="0037460B" w:rsidP="0037460B">
            <w:pPr>
              <w:rPr>
                <w:sz w:val="10"/>
                <w:szCs w:val="10"/>
              </w:rPr>
            </w:pPr>
          </w:p>
        </w:tc>
      </w:tr>
      <w:tr w:rsidR="0037460B" w:rsidRPr="0037460B" w14:paraId="2EDCEEAF" w14:textId="77777777" w:rsidTr="00587323">
        <w:tblPrEx>
          <w:tblLook w:val="04A0" w:firstRow="1" w:lastRow="0" w:firstColumn="1" w:lastColumn="0" w:noHBand="0" w:noVBand="1"/>
        </w:tblPrEx>
        <w:trPr>
          <w:trHeight w:hRule="exact" w:val="557"/>
          <w:jc w:val="center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240A07" w14:textId="77777777" w:rsidR="0037460B" w:rsidRPr="0037460B" w:rsidRDefault="0037460B" w:rsidP="003746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A1A8C1" w14:textId="5E845A5D" w:rsidR="0037460B" w:rsidRPr="0037460B" w:rsidRDefault="0037460B" w:rsidP="003746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«Страна интернет» библиотека им. А.</w:t>
            </w:r>
            <w:r w:rsidR="00FC1D70">
              <w:rPr>
                <w:rFonts w:ascii="Times New Roman" w:eastAsia="Times New Roman" w:hAnsi="Times New Roman" w:cs="Times New Roman"/>
              </w:rPr>
              <w:t xml:space="preserve"> </w:t>
            </w:r>
            <w:r w:rsidRPr="0037460B">
              <w:rPr>
                <w:rFonts w:ascii="Times New Roman" w:eastAsia="Times New Roman" w:hAnsi="Times New Roman" w:cs="Times New Roman"/>
              </w:rPr>
              <w:t>Малашенко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D3B17A" w14:textId="77777777" w:rsidR="0037460B" w:rsidRPr="0037460B" w:rsidRDefault="0037460B" w:rsidP="0037460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22.03.2024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4C8C75" w14:textId="77777777" w:rsidR="0037460B" w:rsidRPr="0037460B" w:rsidRDefault="0037460B" w:rsidP="0037460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B53700" w14:textId="77777777" w:rsidR="0037460B" w:rsidRPr="0037460B" w:rsidRDefault="0037460B" w:rsidP="0037460B">
            <w:pPr>
              <w:ind w:firstLine="66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460B"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BD451" w14:textId="77777777" w:rsidR="0037460B" w:rsidRPr="0037460B" w:rsidRDefault="0037460B" w:rsidP="0037460B">
            <w:pPr>
              <w:rPr>
                <w:sz w:val="10"/>
                <w:szCs w:val="10"/>
              </w:rPr>
            </w:pPr>
          </w:p>
        </w:tc>
      </w:tr>
      <w:tr w:rsidR="0037460B" w:rsidRPr="0037460B" w14:paraId="3AE69693" w14:textId="77777777" w:rsidTr="00587323">
        <w:tblPrEx>
          <w:tblLook w:val="04A0" w:firstRow="1" w:lastRow="0" w:firstColumn="1" w:lastColumn="0" w:noHBand="0" w:noVBand="1"/>
        </w:tblPrEx>
        <w:trPr>
          <w:trHeight w:hRule="exact" w:val="552"/>
          <w:jc w:val="center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BD7F72" w14:textId="77777777" w:rsidR="0037460B" w:rsidRPr="0037460B" w:rsidRDefault="0037460B" w:rsidP="003746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CF2A61" w14:textId="77777777" w:rsidR="0037460B" w:rsidRPr="0037460B" w:rsidRDefault="0037460B" w:rsidP="003746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 xml:space="preserve">Танцевальный </w:t>
            </w:r>
            <w:proofErr w:type="spellStart"/>
            <w:r w:rsidRPr="0037460B">
              <w:rPr>
                <w:rFonts w:ascii="Times New Roman" w:eastAsia="Times New Roman" w:hAnsi="Times New Roman" w:cs="Times New Roman"/>
              </w:rPr>
              <w:t>батл</w:t>
            </w:r>
            <w:proofErr w:type="spellEnd"/>
            <w:r w:rsidRPr="0037460B">
              <w:rPr>
                <w:rFonts w:ascii="Times New Roman" w:eastAsia="Times New Roman" w:hAnsi="Times New Roman" w:cs="Times New Roman"/>
              </w:rPr>
              <w:t>, закрытие лагеря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99AFB7" w14:textId="77777777" w:rsidR="0037460B" w:rsidRPr="0037460B" w:rsidRDefault="0037460B" w:rsidP="0037460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22.03.2024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F6EF94" w14:textId="77777777" w:rsidR="0037460B" w:rsidRPr="0037460B" w:rsidRDefault="0037460B" w:rsidP="0037460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51AA0C" w14:textId="77777777" w:rsidR="0037460B" w:rsidRPr="0037460B" w:rsidRDefault="0037460B" w:rsidP="0037460B">
            <w:pPr>
              <w:ind w:firstLine="66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460B"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591C8" w14:textId="77777777" w:rsidR="0037460B" w:rsidRPr="0037460B" w:rsidRDefault="0037460B" w:rsidP="0037460B">
            <w:pPr>
              <w:rPr>
                <w:sz w:val="10"/>
                <w:szCs w:val="10"/>
              </w:rPr>
            </w:pPr>
          </w:p>
        </w:tc>
      </w:tr>
      <w:tr w:rsidR="0037460B" w:rsidRPr="0037460B" w14:paraId="086AB0CA" w14:textId="77777777" w:rsidTr="00587323">
        <w:tblPrEx>
          <w:tblLook w:val="04A0" w:firstRow="1" w:lastRow="0" w:firstColumn="1" w:lastColumn="0" w:noHBand="0" w:noVBand="1"/>
        </w:tblPrEx>
        <w:trPr>
          <w:trHeight w:hRule="exact" w:val="288"/>
          <w:jc w:val="center"/>
        </w:trPr>
        <w:tc>
          <w:tcPr>
            <w:tcW w:w="1043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B550D" w14:textId="77777777" w:rsidR="0037460B" w:rsidRPr="0037460B" w:rsidRDefault="0037460B" w:rsidP="0037460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  <w:b/>
                <w:bCs/>
              </w:rPr>
              <w:t>Модуль «Организация предметно-эстетической среды»</w:t>
            </w:r>
          </w:p>
        </w:tc>
      </w:tr>
      <w:tr w:rsidR="0037460B" w:rsidRPr="0037460B" w14:paraId="47647B65" w14:textId="77777777" w:rsidTr="00587323">
        <w:tblPrEx>
          <w:tblLook w:val="04A0" w:firstRow="1" w:lastRow="0" w:firstColumn="1" w:lastColumn="0" w:noHBand="0" w:noVBand="1"/>
        </w:tblPrEx>
        <w:trPr>
          <w:trHeight w:hRule="exact" w:val="557"/>
          <w:jc w:val="center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0CD96D" w14:textId="77777777" w:rsidR="0037460B" w:rsidRPr="0037460B" w:rsidRDefault="0037460B" w:rsidP="003746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FDEC3D" w14:textId="77777777" w:rsidR="0037460B" w:rsidRPr="0037460B" w:rsidRDefault="0037460B" w:rsidP="003746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Оформление отрядных уголков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5C9822" w14:textId="77777777" w:rsidR="0037460B" w:rsidRPr="0037460B" w:rsidRDefault="0037460B" w:rsidP="0037460B">
            <w:pPr>
              <w:ind w:left="340" w:hanging="40"/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В течение смены</w:t>
            </w:r>
          </w:p>
        </w:tc>
        <w:tc>
          <w:tcPr>
            <w:tcW w:w="154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452BC9" w14:textId="77777777" w:rsidR="0037460B" w:rsidRPr="0037460B" w:rsidRDefault="0037460B" w:rsidP="0037460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AD80B5" w14:textId="77777777" w:rsidR="0037460B" w:rsidRPr="0037460B" w:rsidRDefault="0037460B" w:rsidP="0037460B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F6C8F" w14:textId="77777777" w:rsidR="0037460B" w:rsidRPr="0037460B" w:rsidRDefault="0037460B" w:rsidP="0037460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460B"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</w:tr>
      <w:tr w:rsidR="0037460B" w:rsidRPr="0037460B" w14:paraId="289F82F6" w14:textId="77777777" w:rsidTr="00587323">
        <w:tblPrEx>
          <w:tblLook w:val="04A0" w:firstRow="1" w:lastRow="0" w:firstColumn="1" w:lastColumn="0" w:noHBand="0" w:noVBand="1"/>
        </w:tblPrEx>
        <w:trPr>
          <w:trHeight w:hRule="exact" w:val="552"/>
          <w:jc w:val="center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BC89" w14:textId="77777777" w:rsidR="0037460B" w:rsidRPr="0037460B" w:rsidRDefault="0037460B" w:rsidP="003746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F3D4B9" w14:textId="29F60757" w:rsidR="0037460B" w:rsidRPr="0037460B" w:rsidRDefault="0037460B" w:rsidP="003746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Оформление выставок (рисунки, фотографии,</w:t>
            </w:r>
            <w:r w:rsidR="00FC1D70">
              <w:rPr>
                <w:rFonts w:ascii="Times New Roman" w:eastAsia="Times New Roman" w:hAnsi="Times New Roman" w:cs="Times New Roman"/>
              </w:rPr>
              <w:t xml:space="preserve"> </w:t>
            </w:r>
            <w:r w:rsidRPr="0037460B">
              <w:rPr>
                <w:rFonts w:ascii="Times New Roman" w:eastAsia="Times New Roman" w:hAnsi="Times New Roman" w:cs="Times New Roman"/>
              </w:rPr>
              <w:t>отрядные уголки)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3487E9" w14:textId="77777777" w:rsidR="0037460B" w:rsidRPr="0037460B" w:rsidRDefault="0037460B" w:rsidP="0037460B">
            <w:pPr>
              <w:ind w:left="340" w:hanging="40"/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В течение смены</w:t>
            </w:r>
          </w:p>
        </w:tc>
        <w:tc>
          <w:tcPr>
            <w:tcW w:w="154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4ED328" w14:textId="77777777" w:rsidR="0037460B" w:rsidRPr="0037460B" w:rsidRDefault="0037460B" w:rsidP="0037460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077361" w14:textId="77777777" w:rsidR="0037460B" w:rsidRPr="0037460B" w:rsidRDefault="0037460B" w:rsidP="0037460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460B"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245E0" w14:textId="77777777" w:rsidR="0037460B" w:rsidRPr="0037460B" w:rsidRDefault="0037460B" w:rsidP="0037460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460B"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</w:tr>
      <w:tr w:rsidR="0037460B" w:rsidRPr="0037460B" w14:paraId="7E8BE937" w14:textId="77777777" w:rsidTr="00587323">
        <w:tblPrEx>
          <w:tblLook w:val="04A0" w:firstRow="1" w:lastRow="0" w:firstColumn="1" w:lastColumn="0" w:noHBand="0" w:noVBand="1"/>
        </w:tblPrEx>
        <w:trPr>
          <w:trHeight w:hRule="exact" w:val="259"/>
          <w:jc w:val="center"/>
        </w:trPr>
        <w:tc>
          <w:tcPr>
            <w:tcW w:w="1043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FD004" w14:textId="77777777" w:rsidR="0037460B" w:rsidRPr="0037460B" w:rsidRDefault="0037460B" w:rsidP="0037460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46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Модуль «Здоровый образ жизни»</w:t>
            </w:r>
          </w:p>
        </w:tc>
      </w:tr>
      <w:tr w:rsidR="0037460B" w:rsidRPr="0037460B" w14:paraId="3C208D76" w14:textId="77777777" w:rsidTr="00587323">
        <w:tblPrEx>
          <w:tblLook w:val="04A0" w:firstRow="1" w:lastRow="0" w:firstColumn="1" w:lastColumn="0" w:noHBand="0" w:noVBand="1"/>
        </w:tblPrEx>
        <w:trPr>
          <w:trHeight w:hRule="exact" w:val="1109"/>
          <w:jc w:val="center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7ED2EC" w14:textId="77777777" w:rsidR="0037460B" w:rsidRPr="0037460B" w:rsidRDefault="0037460B" w:rsidP="003746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6E8FF6" w14:textId="77777777" w:rsidR="0037460B" w:rsidRPr="0037460B" w:rsidRDefault="0037460B" w:rsidP="003746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Беседы: «Путешествие в страну Безопасности», Беседа «Здоровая еда»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959D3E" w14:textId="77777777" w:rsidR="0037460B" w:rsidRPr="0037460B" w:rsidRDefault="0037460B" w:rsidP="0037460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20.03.2024,</w:t>
            </w:r>
          </w:p>
          <w:p w14:paraId="36BE3B4D" w14:textId="77777777" w:rsidR="0037460B" w:rsidRPr="0037460B" w:rsidRDefault="0037460B" w:rsidP="0037460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22.03.2024</w:t>
            </w:r>
          </w:p>
        </w:tc>
        <w:tc>
          <w:tcPr>
            <w:tcW w:w="154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F5C27A" w14:textId="77777777" w:rsidR="0037460B" w:rsidRPr="0037460B" w:rsidRDefault="0037460B" w:rsidP="0037460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32A36E" w14:textId="77777777" w:rsidR="0037460B" w:rsidRPr="0037460B" w:rsidRDefault="0037460B" w:rsidP="0037460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460B"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47606" w14:textId="77777777" w:rsidR="0037460B" w:rsidRPr="0037460B" w:rsidRDefault="0037460B" w:rsidP="0037460B">
            <w:pPr>
              <w:rPr>
                <w:sz w:val="10"/>
                <w:szCs w:val="10"/>
              </w:rPr>
            </w:pPr>
          </w:p>
        </w:tc>
      </w:tr>
      <w:tr w:rsidR="0037460B" w:rsidRPr="0037460B" w14:paraId="50C9102D" w14:textId="77777777" w:rsidTr="00587323">
        <w:tblPrEx>
          <w:tblLook w:val="04A0" w:firstRow="1" w:lastRow="0" w:firstColumn="1" w:lastColumn="0" w:noHBand="0" w:noVBand="1"/>
        </w:tblPrEx>
        <w:trPr>
          <w:trHeight w:hRule="exact" w:val="854"/>
          <w:jc w:val="center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DFBF92" w14:textId="77777777" w:rsidR="0037460B" w:rsidRPr="0037460B" w:rsidRDefault="0037460B" w:rsidP="0037460B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C52226" w14:textId="77777777" w:rsidR="0037460B" w:rsidRPr="0037460B" w:rsidRDefault="0037460B" w:rsidP="003746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Минутки здоровья, утренняя зарядка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BBEB0A" w14:textId="77777777" w:rsidR="0037460B" w:rsidRPr="0037460B" w:rsidRDefault="0037460B" w:rsidP="0037460B">
            <w:pPr>
              <w:ind w:firstLine="180"/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54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34B360" w14:textId="77777777" w:rsidR="0037460B" w:rsidRPr="0037460B" w:rsidRDefault="0037460B" w:rsidP="0037460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D2546C" w14:textId="77777777" w:rsidR="0037460B" w:rsidRPr="0037460B" w:rsidRDefault="0037460B" w:rsidP="0037460B">
            <w:pPr>
              <w:ind w:firstLine="58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460B"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D9850" w14:textId="77777777" w:rsidR="0037460B" w:rsidRPr="0037460B" w:rsidRDefault="0037460B" w:rsidP="0037460B">
            <w:pPr>
              <w:rPr>
                <w:sz w:val="10"/>
                <w:szCs w:val="10"/>
              </w:rPr>
            </w:pPr>
          </w:p>
        </w:tc>
      </w:tr>
      <w:tr w:rsidR="0037460B" w:rsidRPr="0037460B" w14:paraId="27B7D363" w14:textId="77777777" w:rsidTr="00587323">
        <w:tblPrEx>
          <w:tblLook w:val="04A0" w:firstRow="1" w:lastRow="0" w:firstColumn="1" w:lastColumn="0" w:noHBand="0" w:noVBand="1"/>
        </w:tblPrEx>
        <w:trPr>
          <w:trHeight w:hRule="exact" w:val="389"/>
          <w:jc w:val="center"/>
        </w:trPr>
        <w:tc>
          <w:tcPr>
            <w:tcW w:w="1043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E6364" w14:textId="77777777" w:rsidR="0037460B" w:rsidRPr="0037460B" w:rsidRDefault="0037460B" w:rsidP="0037460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  <w:b/>
                <w:bCs/>
              </w:rPr>
              <w:t>Модуль «Профилактика и безопасность»</w:t>
            </w:r>
          </w:p>
        </w:tc>
      </w:tr>
      <w:tr w:rsidR="0037460B" w:rsidRPr="0037460B" w14:paraId="4A31F8C5" w14:textId="77777777" w:rsidTr="00587323">
        <w:tblPrEx>
          <w:tblLook w:val="04A0" w:firstRow="1" w:lastRow="0" w:firstColumn="1" w:lastColumn="0" w:noHBand="0" w:noVBand="1"/>
        </w:tblPrEx>
        <w:trPr>
          <w:trHeight w:hRule="exact" w:val="3077"/>
          <w:jc w:val="center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35518F" w14:textId="77777777" w:rsidR="0037460B" w:rsidRPr="0037460B" w:rsidRDefault="0037460B" w:rsidP="003746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86B78F" w14:textId="6D14471B" w:rsidR="0037460B" w:rsidRPr="0037460B" w:rsidRDefault="0037460B" w:rsidP="0037460B">
            <w:pPr>
              <w:tabs>
                <w:tab w:val="left" w:pos="1627"/>
                <w:tab w:val="left" w:pos="264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 xml:space="preserve">Беседа по технике безопасности и правилах жизни лагерной смены, инструктаж по ПДЦ, правилам противопожарной безопасности Беседа «Правила поведения на воде весной во время каникул» Беседа со старшим инспектором </w:t>
            </w:r>
            <w:proofErr w:type="spellStart"/>
            <w:r w:rsidR="00FC1D70">
              <w:rPr>
                <w:rFonts w:ascii="Times New Roman" w:eastAsia="Times New Roman" w:hAnsi="Times New Roman" w:cs="Times New Roman"/>
              </w:rPr>
              <w:t>Р</w:t>
            </w:r>
            <w:r w:rsidRPr="0037460B">
              <w:rPr>
                <w:rFonts w:ascii="Times New Roman" w:eastAsia="Times New Roman" w:hAnsi="Times New Roman" w:cs="Times New Roman"/>
              </w:rPr>
              <w:t>ыбасовой</w:t>
            </w:r>
            <w:proofErr w:type="spellEnd"/>
            <w:r w:rsidR="00FC1D70">
              <w:rPr>
                <w:rFonts w:ascii="Times New Roman" w:eastAsia="Times New Roman" w:hAnsi="Times New Roman" w:cs="Times New Roman"/>
              </w:rPr>
              <w:t xml:space="preserve"> </w:t>
            </w:r>
            <w:r w:rsidRPr="0037460B">
              <w:rPr>
                <w:rFonts w:ascii="Times New Roman" w:eastAsia="Times New Roman" w:hAnsi="Times New Roman" w:cs="Times New Roman"/>
              </w:rPr>
              <w:t>И</w:t>
            </w:r>
            <w:r w:rsidR="00FC1D70">
              <w:rPr>
                <w:rFonts w:ascii="Times New Roman" w:eastAsia="Times New Roman" w:hAnsi="Times New Roman" w:cs="Times New Roman"/>
              </w:rPr>
              <w:t>.</w:t>
            </w:r>
            <w:r w:rsidRPr="0037460B">
              <w:rPr>
                <w:rFonts w:ascii="Times New Roman" w:eastAsia="Times New Roman" w:hAnsi="Times New Roman" w:cs="Times New Roman"/>
              </w:rPr>
              <w:t>С.</w:t>
            </w:r>
            <w:r w:rsidRPr="0037460B">
              <w:rPr>
                <w:rFonts w:ascii="Times New Roman" w:eastAsia="Times New Roman" w:hAnsi="Times New Roman" w:cs="Times New Roman"/>
              </w:rPr>
              <w:tab/>
              <w:t>«Правила</w:t>
            </w:r>
          </w:p>
          <w:p w14:paraId="653CD645" w14:textId="77777777" w:rsidR="0037460B" w:rsidRPr="0037460B" w:rsidRDefault="0037460B" w:rsidP="003746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дорожного движения»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F4EF6D" w14:textId="77777777" w:rsidR="0037460B" w:rsidRPr="0037460B" w:rsidRDefault="0037460B" w:rsidP="0037460B">
            <w:pPr>
              <w:ind w:firstLine="180"/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18.03.2024</w:t>
            </w:r>
          </w:p>
          <w:p w14:paraId="74922B0C" w14:textId="77777777" w:rsidR="0037460B" w:rsidRPr="0037460B" w:rsidRDefault="0037460B" w:rsidP="0037460B">
            <w:pPr>
              <w:spacing w:after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19.03.2024</w:t>
            </w:r>
          </w:p>
          <w:p w14:paraId="268A4E44" w14:textId="77777777" w:rsidR="0037460B" w:rsidRPr="0037460B" w:rsidRDefault="0037460B" w:rsidP="0037460B">
            <w:pPr>
              <w:spacing w:after="260"/>
              <w:ind w:firstLine="180"/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21.03.2024</w:t>
            </w:r>
          </w:p>
          <w:p w14:paraId="22E9578E" w14:textId="77777777" w:rsidR="0037460B" w:rsidRPr="0037460B" w:rsidRDefault="0037460B" w:rsidP="0037460B">
            <w:pPr>
              <w:spacing w:after="400"/>
              <w:ind w:firstLine="180"/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21.03.2024</w:t>
            </w:r>
          </w:p>
        </w:tc>
        <w:tc>
          <w:tcPr>
            <w:tcW w:w="154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D095AF" w14:textId="77777777" w:rsidR="0037460B" w:rsidRPr="0037460B" w:rsidRDefault="0037460B" w:rsidP="0037460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0B5622" w14:textId="77777777" w:rsidR="0037460B" w:rsidRPr="0037460B" w:rsidRDefault="0037460B" w:rsidP="0037460B">
            <w:pPr>
              <w:ind w:firstLine="58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460B"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41E0E" w14:textId="77777777" w:rsidR="0037460B" w:rsidRPr="0037460B" w:rsidRDefault="0037460B" w:rsidP="0037460B">
            <w:pPr>
              <w:rPr>
                <w:sz w:val="10"/>
                <w:szCs w:val="10"/>
              </w:rPr>
            </w:pPr>
          </w:p>
        </w:tc>
      </w:tr>
      <w:tr w:rsidR="0037460B" w:rsidRPr="0037460B" w14:paraId="70D7A37C" w14:textId="77777777" w:rsidTr="00587323">
        <w:tblPrEx>
          <w:tblLook w:val="04A0" w:firstRow="1" w:lastRow="0" w:firstColumn="1" w:lastColumn="0" w:noHBand="0" w:noVBand="1"/>
        </w:tblPrEx>
        <w:trPr>
          <w:trHeight w:hRule="exact" w:val="418"/>
          <w:jc w:val="center"/>
        </w:trPr>
        <w:tc>
          <w:tcPr>
            <w:tcW w:w="1043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176CE" w14:textId="77777777" w:rsidR="0037460B" w:rsidRPr="0037460B" w:rsidRDefault="0037460B" w:rsidP="0037460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  <w:b/>
                <w:bCs/>
              </w:rPr>
              <w:t>Модуль «Работа с вожатыми/воспитателями»</w:t>
            </w:r>
          </w:p>
        </w:tc>
      </w:tr>
      <w:tr w:rsidR="0037460B" w:rsidRPr="0037460B" w14:paraId="10A731BE" w14:textId="77777777" w:rsidTr="00587323">
        <w:tblPrEx>
          <w:tblLook w:val="04A0" w:firstRow="1" w:lastRow="0" w:firstColumn="1" w:lastColumn="0" w:noHBand="0" w:noVBand="1"/>
        </w:tblPrEx>
        <w:trPr>
          <w:trHeight w:hRule="exact" w:val="859"/>
          <w:jc w:val="center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A7C68F" w14:textId="77777777" w:rsidR="0037460B" w:rsidRPr="0037460B" w:rsidRDefault="0037460B" w:rsidP="003746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790ED4" w14:textId="37E36713" w:rsidR="0037460B" w:rsidRPr="0037460B" w:rsidRDefault="0037460B" w:rsidP="003746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 xml:space="preserve">Нормативно правовая база по </w:t>
            </w:r>
            <w:r w:rsidR="00FC1D70">
              <w:rPr>
                <w:rFonts w:ascii="Times New Roman" w:eastAsia="Times New Roman" w:hAnsi="Times New Roman" w:cs="Times New Roman"/>
              </w:rPr>
              <w:t>о</w:t>
            </w:r>
            <w:r w:rsidRPr="0037460B">
              <w:rPr>
                <w:rFonts w:ascii="Times New Roman" w:eastAsia="Times New Roman" w:hAnsi="Times New Roman" w:cs="Times New Roman"/>
              </w:rPr>
              <w:t xml:space="preserve">рганизации отдыха и </w:t>
            </w:r>
            <w:r w:rsidR="00FC1D70">
              <w:rPr>
                <w:rFonts w:ascii="Times New Roman" w:eastAsia="Times New Roman" w:hAnsi="Times New Roman" w:cs="Times New Roman"/>
              </w:rPr>
              <w:t>о</w:t>
            </w:r>
            <w:r w:rsidRPr="0037460B">
              <w:rPr>
                <w:rFonts w:ascii="Times New Roman" w:eastAsia="Times New Roman" w:hAnsi="Times New Roman" w:cs="Times New Roman"/>
              </w:rPr>
              <w:t>здоровления детей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3A9B4E" w14:textId="77777777" w:rsidR="0037460B" w:rsidRPr="0037460B" w:rsidRDefault="0037460B" w:rsidP="0037460B">
            <w:pPr>
              <w:ind w:firstLine="240"/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февраль- март</w:t>
            </w:r>
          </w:p>
        </w:tc>
        <w:tc>
          <w:tcPr>
            <w:tcW w:w="154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64D355" w14:textId="77777777" w:rsidR="0037460B" w:rsidRPr="0037460B" w:rsidRDefault="0037460B" w:rsidP="0037460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0C2F1B" w14:textId="77777777" w:rsidR="0037460B" w:rsidRPr="0037460B" w:rsidRDefault="0037460B" w:rsidP="0037460B">
            <w:pPr>
              <w:ind w:firstLine="58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460B"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806BC" w14:textId="77777777" w:rsidR="0037460B" w:rsidRPr="0037460B" w:rsidRDefault="0037460B" w:rsidP="0037460B">
            <w:pPr>
              <w:rPr>
                <w:sz w:val="10"/>
                <w:szCs w:val="10"/>
              </w:rPr>
            </w:pPr>
          </w:p>
        </w:tc>
      </w:tr>
      <w:tr w:rsidR="0037460B" w:rsidRPr="0037460B" w14:paraId="15249FD1" w14:textId="77777777" w:rsidTr="00587323">
        <w:tblPrEx>
          <w:tblLook w:val="04A0" w:firstRow="1" w:lastRow="0" w:firstColumn="1" w:lastColumn="0" w:noHBand="0" w:noVBand="1"/>
        </w:tblPrEx>
        <w:trPr>
          <w:trHeight w:hRule="exact" w:val="850"/>
          <w:jc w:val="center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2BF886" w14:textId="77777777" w:rsidR="0037460B" w:rsidRPr="0037460B" w:rsidRDefault="0037460B" w:rsidP="003746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EA16DB" w14:textId="7DD65C5C" w:rsidR="0037460B" w:rsidRPr="0037460B" w:rsidRDefault="0037460B" w:rsidP="0037460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 xml:space="preserve">Планирование и организация </w:t>
            </w:r>
            <w:r w:rsidR="00FC1D70">
              <w:rPr>
                <w:rFonts w:ascii="Times New Roman" w:eastAsia="Times New Roman" w:hAnsi="Times New Roman" w:cs="Times New Roman"/>
              </w:rPr>
              <w:t>см</w:t>
            </w:r>
            <w:r w:rsidRPr="0037460B">
              <w:rPr>
                <w:rFonts w:ascii="Times New Roman" w:eastAsia="Times New Roman" w:hAnsi="Times New Roman" w:cs="Times New Roman"/>
              </w:rPr>
              <w:t>ены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7B91DE" w14:textId="77777777" w:rsidR="0037460B" w:rsidRPr="0037460B" w:rsidRDefault="0037460B" w:rsidP="0037460B">
            <w:pPr>
              <w:ind w:firstLine="340"/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февраль-</w:t>
            </w:r>
          </w:p>
          <w:p w14:paraId="0897E857" w14:textId="77777777" w:rsidR="0037460B" w:rsidRPr="0037460B" w:rsidRDefault="0037460B" w:rsidP="0037460B">
            <w:pPr>
              <w:ind w:firstLine="300"/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</w:rPr>
              <w:t>• март</w:t>
            </w:r>
          </w:p>
        </w:tc>
        <w:tc>
          <w:tcPr>
            <w:tcW w:w="154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B8FA4B" w14:textId="77777777" w:rsidR="0037460B" w:rsidRPr="0037460B" w:rsidRDefault="0037460B" w:rsidP="0037460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66DAED" w14:textId="77777777" w:rsidR="0037460B" w:rsidRPr="0037460B" w:rsidRDefault="0037460B" w:rsidP="0037460B">
            <w:pPr>
              <w:ind w:firstLine="58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7460B"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97B1C" w14:textId="77777777" w:rsidR="0037460B" w:rsidRPr="0037460B" w:rsidRDefault="0037460B" w:rsidP="0037460B">
            <w:pPr>
              <w:rPr>
                <w:sz w:val="10"/>
                <w:szCs w:val="10"/>
              </w:rPr>
            </w:pPr>
          </w:p>
        </w:tc>
      </w:tr>
      <w:tr w:rsidR="0037460B" w:rsidRPr="0037460B" w14:paraId="462172EB" w14:textId="77777777" w:rsidTr="00587323">
        <w:tblPrEx>
          <w:tblLook w:val="04A0" w:firstRow="1" w:lastRow="0" w:firstColumn="1" w:lastColumn="0" w:noHBand="0" w:noVBand="1"/>
        </w:tblPrEx>
        <w:trPr>
          <w:trHeight w:hRule="exact" w:val="437"/>
          <w:jc w:val="center"/>
        </w:trPr>
        <w:tc>
          <w:tcPr>
            <w:tcW w:w="104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C2B5" w14:textId="77777777" w:rsidR="0037460B" w:rsidRPr="0037460B" w:rsidRDefault="0037460B" w:rsidP="0037460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7460B">
              <w:rPr>
                <w:rFonts w:ascii="Times New Roman" w:eastAsia="Times New Roman" w:hAnsi="Times New Roman" w:cs="Times New Roman"/>
                <w:b/>
                <w:bCs/>
              </w:rPr>
              <w:t>Модуль «Цифровая среда воспитания»</w:t>
            </w:r>
          </w:p>
        </w:tc>
      </w:tr>
      <w:tr w:rsidR="00202BCD" w14:paraId="3DFAFFDD" w14:textId="77777777" w:rsidTr="009F0403">
        <w:trPr>
          <w:gridAfter w:val="2"/>
          <w:wAfter w:w="81" w:type="dxa"/>
          <w:trHeight w:hRule="exact" w:val="138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158A55" w14:textId="77777777" w:rsidR="00202BCD" w:rsidRDefault="00202BCD" w:rsidP="009F0403">
            <w:pPr>
              <w:pStyle w:val="a5"/>
            </w:pPr>
            <w:r>
              <w:t>1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68BEB7" w14:textId="77777777" w:rsidR="00202BCD" w:rsidRDefault="00202BCD" w:rsidP="009F0403">
            <w:pPr>
              <w:pStyle w:val="a5"/>
              <w:ind w:firstLine="180"/>
            </w:pPr>
            <w:r>
              <w:t>Освещение деятельности лагеря в официальных группах социальных сетях и на официальном сайте детского лагеря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69322C" w14:textId="77777777" w:rsidR="00202BCD" w:rsidRDefault="00202BCD" w:rsidP="009F0403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B68499" w14:textId="77777777" w:rsidR="00202BCD" w:rsidRDefault="00202BCD" w:rsidP="009F040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+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09A76B" w14:textId="77777777" w:rsidR="00202BCD" w:rsidRDefault="00202BCD" w:rsidP="009F0403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87270" w14:textId="77777777" w:rsidR="00202BCD" w:rsidRDefault="00202BCD" w:rsidP="009F0403">
            <w:pPr>
              <w:rPr>
                <w:sz w:val="10"/>
                <w:szCs w:val="10"/>
              </w:rPr>
            </w:pPr>
          </w:p>
        </w:tc>
      </w:tr>
      <w:tr w:rsidR="00202BCD" w14:paraId="076E265A" w14:textId="77777777" w:rsidTr="009F0403">
        <w:trPr>
          <w:gridAfter w:val="2"/>
          <w:wAfter w:w="81" w:type="dxa"/>
          <w:trHeight w:hRule="exact" w:val="283"/>
          <w:jc w:val="center"/>
        </w:trPr>
        <w:tc>
          <w:tcPr>
            <w:tcW w:w="1034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69E92" w14:textId="77777777" w:rsidR="00202BCD" w:rsidRDefault="00202BCD" w:rsidP="009F0403">
            <w:pPr>
              <w:pStyle w:val="a5"/>
              <w:jc w:val="center"/>
            </w:pPr>
            <w:r>
              <w:rPr>
                <w:b/>
                <w:bCs/>
              </w:rPr>
              <w:lastRenderedPageBreak/>
              <w:t>Модуль «Работа с родителями»</w:t>
            </w:r>
          </w:p>
        </w:tc>
      </w:tr>
      <w:tr w:rsidR="00202BCD" w14:paraId="53169E40" w14:textId="77777777" w:rsidTr="009F0403">
        <w:trPr>
          <w:gridAfter w:val="2"/>
          <w:wAfter w:w="81" w:type="dxa"/>
          <w:trHeight w:hRule="exact" w:val="54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C1FFF9" w14:textId="77777777" w:rsidR="00202BCD" w:rsidRDefault="00202BCD" w:rsidP="009F0403">
            <w:pPr>
              <w:pStyle w:val="a5"/>
              <w:spacing w:before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85AC8D" w14:textId="77777777" w:rsidR="00202BCD" w:rsidRDefault="00202BCD" w:rsidP="009F0403">
            <w:pPr>
              <w:pStyle w:val="a5"/>
            </w:pPr>
            <w:r>
              <w:t>Индивидуальные консультации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3986CD" w14:textId="77777777" w:rsidR="00202BCD" w:rsidRDefault="00202BCD" w:rsidP="009F0403">
            <w:pPr>
              <w:pStyle w:val="a5"/>
              <w:spacing w:line="230" w:lineRule="auto"/>
              <w:jc w:val="center"/>
            </w:pPr>
            <w:r>
              <w:t>По мере необходимости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F51754" w14:textId="77777777" w:rsidR="00202BCD" w:rsidRDefault="00202BCD" w:rsidP="009F0403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8CB57A" w14:textId="77777777" w:rsidR="00202BCD" w:rsidRDefault="00202BCD" w:rsidP="009F0403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AD97E" w14:textId="77777777" w:rsidR="00202BCD" w:rsidRDefault="00202BCD" w:rsidP="009F040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+</w:t>
            </w:r>
          </w:p>
        </w:tc>
      </w:tr>
      <w:tr w:rsidR="00202BCD" w14:paraId="6055D72E" w14:textId="77777777" w:rsidTr="009F0403">
        <w:trPr>
          <w:gridAfter w:val="2"/>
          <w:wAfter w:w="81" w:type="dxa"/>
          <w:trHeight w:hRule="exact" w:val="56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C1D12C" w14:textId="77777777" w:rsidR="00202BCD" w:rsidRDefault="00202BCD" w:rsidP="009F0403">
            <w:pPr>
              <w:pStyle w:val="a5"/>
            </w:pPr>
            <w:r>
              <w:t>2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82493F" w14:textId="77777777" w:rsidR="00202BCD" w:rsidRDefault="00202BCD" w:rsidP="009F0403">
            <w:pPr>
              <w:pStyle w:val="a5"/>
              <w:ind w:firstLine="180"/>
            </w:pPr>
            <w:r>
              <w:t>Заполнение заявлений и договоров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40BB91" w14:textId="77777777" w:rsidR="00202BCD" w:rsidRDefault="00202BCD" w:rsidP="009F0403">
            <w:pPr>
              <w:pStyle w:val="a5"/>
              <w:spacing w:line="233" w:lineRule="auto"/>
              <w:jc w:val="center"/>
            </w:pPr>
            <w:r>
              <w:t>ДО 18.03.2024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68A708" w14:textId="77777777" w:rsidR="00202BCD" w:rsidRDefault="00202BCD" w:rsidP="009F0403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DCB365" w14:textId="77777777" w:rsidR="00202BCD" w:rsidRDefault="00202BCD" w:rsidP="009F0403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B338F" w14:textId="77777777" w:rsidR="00202BCD" w:rsidRDefault="00202BCD" w:rsidP="009F0403">
            <w:pPr>
              <w:rPr>
                <w:sz w:val="10"/>
                <w:szCs w:val="10"/>
              </w:rPr>
            </w:pPr>
          </w:p>
        </w:tc>
      </w:tr>
      <w:tr w:rsidR="00202BCD" w14:paraId="4C635F3B" w14:textId="77777777" w:rsidTr="009F0403">
        <w:trPr>
          <w:gridAfter w:val="2"/>
          <w:wAfter w:w="81" w:type="dxa"/>
          <w:trHeight w:hRule="exact" w:val="278"/>
          <w:jc w:val="center"/>
        </w:trPr>
        <w:tc>
          <w:tcPr>
            <w:tcW w:w="1034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CDE92" w14:textId="77777777" w:rsidR="00202BCD" w:rsidRDefault="00202BCD" w:rsidP="009F0403">
            <w:pPr>
              <w:pStyle w:val="a5"/>
              <w:jc w:val="center"/>
            </w:pPr>
            <w:r>
              <w:rPr>
                <w:b/>
                <w:bCs/>
              </w:rPr>
              <w:t>Модуль «Социальное партнёрство»</w:t>
            </w:r>
          </w:p>
        </w:tc>
      </w:tr>
      <w:tr w:rsidR="00202BCD" w14:paraId="2785CA87" w14:textId="77777777" w:rsidTr="009F0403">
        <w:trPr>
          <w:gridAfter w:val="2"/>
          <w:wAfter w:w="81" w:type="dxa"/>
          <w:trHeight w:hRule="exact" w:val="140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492C42" w14:textId="77777777" w:rsidR="00202BCD" w:rsidRDefault="00202BCD" w:rsidP="009F0403">
            <w:pPr>
              <w:pStyle w:val="a5"/>
            </w:pPr>
            <w:r>
              <w:t>1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33A0F0" w14:textId="77777777" w:rsidR="00202BCD" w:rsidRDefault="00202BCD" w:rsidP="009F0403">
            <w:pPr>
              <w:pStyle w:val="a5"/>
            </w:pPr>
            <w:r>
              <w:t>Совместные тематические мероприятия с библиотеками им. А.П. Малашенко и М.</w:t>
            </w:r>
          </w:p>
          <w:p w14:paraId="14B20389" w14:textId="77777777" w:rsidR="00202BCD" w:rsidRDefault="00202BCD" w:rsidP="009F0403">
            <w:pPr>
              <w:pStyle w:val="a5"/>
            </w:pPr>
            <w:r>
              <w:t>Пришвина, Национальный парк «Плещееве озеро»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3E6B46" w14:textId="77777777" w:rsidR="00202BCD" w:rsidRDefault="00202BCD" w:rsidP="009F0403">
            <w:pPr>
              <w:pStyle w:val="a5"/>
              <w:jc w:val="center"/>
            </w:pPr>
            <w:r>
              <w:t>В течение смены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6215D" w14:textId="77777777" w:rsidR="00202BCD" w:rsidRDefault="00202BCD" w:rsidP="009F0403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5ACAD1" w14:textId="77777777" w:rsidR="00202BCD" w:rsidRDefault="00202BCD" w:rsidP="009F040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+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B28E" w14:textId="77777777" w:rsidR="00202BCD" w:rsidRDefault="00202BCD" w:rsidP="009F0403">
            <w:pPr>
              <w:rPr>
                <w:sz w:val="10"/>
                <w:szCs w:val="10"/>
              </w:rPr>
            </w:pPr>
          </w:p>
        </w:tc>
      </w:tr>
    </w:tbl>
    <w:p w14:paraId="7DFC65AB" w14:textId="77777777" w:rsidR="00202BCD" w:rsidRDefault="00202BCD"/>
    <w:p w14:paraId="745DE666" w14:textId="77777777" w:rsidR="00202BCD" w:rsidRDefault="00202BCD" w:rsidP="00202BCD">
      <w:pPr>
        <w:pStyle w:val="a7"/>
        <w:framePr w:w="1877" w:h="302" w:wrap="none" w:vAnchor="text" w:hAnchor="page" w:x="885" w:y="1"/>
      </w:pPr>
      <w:r>
        <w:rPr>
          <w:color w:val="000000"/>
        </w:rPr>
        <w:t>Начальник лагеря</w:t>
      </w:r>
    </w:p>
    <w:p w14:paraId="45A4043D" w14:textId="77777777" w:rsidR="00202BCD" w:rsidRDefault="00202BCD" w:rsidP="00202BCD">
      <w:pPr>
        <w:pStyle w:val="1"/>
        <w:framePr w:w="2413" w:h="298" w:wrap="none" w:vAnchor="text" w:hAnchor="page" w:x="4975" w:y="8"/>
      </w:pPr>
      <w:proofErr w:type="spellStart"/>
      <w:r>
        <w:rPr>
          <w:sz w:val="24"/>
          <w:szCs w:val="24"/>
        </w:rPr>
        <w:t>А.Ю.Богданова</w:t>
      </w:r>
      <w:proofErr w:type="spellEnd"/>
    </w:p>
    <w:p w14:paraId="03D4740A" w14:textId="0F9AEDDE" w:rsidR="00202BCD" w:rsidRDefault="00202BCD">
      <w:r>
        <w:rPr>
          <w:noProof/>
        </w:rPr>
        <w:drawing>
          <wp:anchor distT="0" distB="0" distL="1249680" distR="0" simplePos="0" relativeHeight="251659264" behindDoc="1" locked="0" layoutInCell="1" allowOverlap="1" wp14:anchorId="296BFB1E" wp14:editId="2F3819CE">
            <wp:simplePos x="0" y="0"/>
            <wp:positionH relativeFrom="page">
              <wp:posOffset>1941797</wp:posOffset>
            </wp:positionH>
            <wp:positionV relativeFrom="paragraph">
              <wp:posOffset>11240</wp:posOffset>
            </wp:positionV>
            <wp:extent cx="652145" cy="7251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5214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sectPr w:rsidR="00202BCD">
      <w:pgSz w:w="11900" w:h="16840"/>
      <w:pgMar w:top="1408" w:right="506" w:bottom="716" w:left="926" w:header="980" w:footer="28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650B1E" w14:textId="77777777" w:rsidR="00614F44" w:rsidRDefault="00614F44">
      <w:r>
        <w:separator/>
      </w:r>
    </w:p>
  </w:endnote>
  <w:endnote w:type="continuationSeparator" w:id="0">
    <w:p w14:paraId="775CFD76" w14:textId="77777777" w:rsidR="00614F44" w:rsidRDefault="0061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FA9BDE" w14:textId="77777777" w:rsidR="00614F44" w:rsidRDefault="00614F44"/>
  </w:footnote>
  <w:footnote w:type="continuationSeparator" w:id="0">
    <w:p w14:paraId="71A3B947" w14:textId="77777777" w:rsidR="00614F44" w:rsidRDefault="00614F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3E0"/>
    <w:rsid w:val="00202BCD"/>
    <w:rsid w:val="0037460B"/>
    <w:rsid w:val="00614F44"/>
    <w:rsid w:val="007243BF"/>
    <w:rsid w:val="007613E0"/>
    <w:rsid w:val="00DC716A"/>
    <w:rsid w:val="00FC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EAAF"/>
  <w15:docId w15:val="{C0687D8C-814B-48BA-A626-64AAC65C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character" w:customStyle="1" w:styleId="a6">
    <w:name w:val="Подпись к картинке_"/>
    <w:basedOn w:val="a0"/>
    <w:link w:val="a7"/>
    <w:rsid w:val="00202BCD"/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a6"/>
    <w:rsid w:val="00202BCD"/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kraft33</cp:lastModifiedBy>
  <cp:revision>5</cp:revision>
  <dcterms:created xsi:type="dcterms:W3CDTF">2024-03-27T11:18:00Z</dcterms:created>
  <dcterms:modified xsi:type="dcterms:W3CDTF">2024-04-05T06:42:00Z</dcterms:modified>
</cp:coreProperties>
</file>