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CB" w:rsidRDefault="00AA57CB" w:rsidP="00AA5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</w:t>
      </w:r>
    </w:p>
    <w:p w:rsidR="00AA57CB" w:rsidRDefault="00AA57CB" w:rsidP="00AA5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родителей </w:t>
      </w:r>
    </w:p>
    <w:p w:rsidR="00AA57CB" w:rsidRDefault="00AA57CB" w:rsidP="00AA5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опасностях открытого окна</w:t>
      </w:r>
    </w:p>
    <w:p w:rsidR="00AA57CB" w:rsidRPr="00AA57CB" w:rsidRDefault="00AA57CB" w:rsidP="00AA5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57CB" w:rsidRPr="00AA57CB" w:rsidRDefault="00AA57CB" w:rsidP="00AA5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ВНИМАНИЮ РОДИТЕЛЕЙ!</w:t>
      </w:r>
    </w:p>
    <w:p w:rsidR="00AA57CB" w:rsidRPr="00AA57CB" w:rsidRDefault="00AA57CB" w:rsidP="00AA57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88888"/>
          <w:sz w:val="18"/>
          <w:szCs w:val="18"/>
          <w:lang w:eastAsia="ru-RU"/>
        </w:rPr>
      </w:pP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Основные правила, соблюдение которых поможет сохранить жизнь и здоровье детей: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нельзя надеяться на режим «</w:t>
      </w:r>
      <w:proofErr w:type="spellStart"/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микропроветривание</w:t>
      </w:r>
      <w:proofErr w:type="spellEnd"/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- объясняйте ребенку опасность открытого окна из-за возможного падения.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1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32"/>
          <w:szCs w:val="21"/>
          <w:bdr w:val="none" w:sz="0" w:space="0" w:color="auto" w:frame="1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Проверьте прямо сейчас, где находятся ваши дети!</w:t>
      </w:r>
    </w:p>
    <w:p w:rsidR="00AA57CB" w:rsidRDefault="00AA57C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21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iCs/>
          <w:sz w:val="32"/>
          <w:szCs w:val="21"/>
          <w:bdr w:val="none" w:sz="0" w:space="0" w:color="auto" w:frame="1"/>
          <w:lang w:eastAsia="ru-RU"/>
        </w:rPr>
        <w:lastRenderedPageBreak/>
        <w:t xml:space="preserve">ПАМЯТКА ДЛЯ РОДИТЕЛЕЙ </w:t>
      </w:r>
    </w:p>
    <w:p w:rsidR="00AA57CB" w:rsidRP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iCs/>
          <w:sz w:val="32"/>
          <w:szCs w:val="21"/>
          <w:bdr w:val="none" w:sz="0" w:space="0" w:color="auto" w:frame="1"/>
          <w:lang w:eastAsia="ru-RU"/>
        </w:rPr>
        <w:t>КАК ПРЕДОТВРАТИТЬ</w:t>
      </w:r>
    </w:p>
    <w:p w:rsid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21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iCs/>
          <w:sz w:val="32"/>
          <w:szCs w:val="21"/>
          <w:bdr w:val="none" w:sz="0" w:space="0" w:color="auto" w:frame="1"/>
          <w:lang w:eastAsia="ru-RU"/>
        </w:rPr>
        <w:t>ВЫПАДЕНИЕ РЕБЕНКА ИЗ ОКНА</w:t>
      </w:r>
    </w:p>
    <w:p w:rsidR="00AA57CB" w:rsidRP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УВАЖАЕМЫЕ РОДИТЕЛИ!</w:t>
      </w:r>
    </w:p>
    <w:p w:rsidR="00AA57CB" w:rsidRP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ЗАПОМНИТЕ 7 ПРАВИЛ, ЧТОБЫ НЕ ДОПУСТИТЬ НЕЛЕПОЙ ГИБЕЛИ ВАШЕГО РЕБЕНКА!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1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2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3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4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 Не ставить мебель поблизости окон, чтобы ребенок не взобрался на подоконник.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5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6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 Тщательно подобрать аксессуары на окна. </w:t>
      </w:r>
      <w:proofErr w:type="gramStart"/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В частности</w:t>
      </w:r>
      <w:proofErr w:type="gramEnd"/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  <w:lang w:eastAsia="ru-RU"/>
        </w:rPr>
        <w:t>7 ПРАВИЛО:</w:t>
      </w: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1"/>
          <w:u w:val="single"/>
          <w:bdr w:val="none" w:sz="0" w:space="0" w:color="auto" w:frame="1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iCs/>
          <w:sz w:val="28"/>
          <w:szCs w:val="21"/>
          <w:u w:val="single"/>
          <w:bdr w:val="none" w:sz="0" w:space="0" w:color="auto" w:frame="1"/>
          <w:lang w:eastAsia="ru-RU"/>
        </w:rPr>
        <w:t>ПОМНИТЕ</w:t>
      </w:r>
      <w:r w:rsidRPr="00AA57CB">
        <w:rPr>
          <w:rFonts w:ascii="Times New Roman" w:eastAsia="Times New Roman" w:hAnsi="Times New Roman" w:cs="Times New Roman"/>
          <w:iCs/>
          <w:sz w:val="28"/>
          <w:szCs w:val="21"/>
          <w:u w:val="single"/>
          <w:bdr w:val="none" w:sz="0" w:space="0" w:color="auto" w:frame="1"/>
          <w:lang w:eastAsia="ru-RU"/>
        </w:rPr>
        <w:t>!</w:t>
      </w:r>
    </w:p>
    <w:p w:rsidR="00AA57CB" w:rsidRPr="00AA57CB" w:rsidRDefault="00AA57CB" w:rsidP="00AA57C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0D30FEA" wp14:editId="03B3F291">
            <wp:extent cx="6312241" cy="7772400"/>
            <wp:effectExtent l="0" t="0" r="0" b="0"/>
            <wp:docPr id="2" name="Рисунок 2" descr="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32" cy="777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C1633AA" wp14:editId="567C650D">
            <wp:extent cx="6254463" cy="8496300"/>
            <wp:effectExtent l="0" t="0" r="0" b="0"/>
            <wp:docPr id="3" name="Рисунок 3" descr="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49" cy="85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CB" w:rsidRPr="00AA57CB" w:rsidRDefault="00AA57CB" w:rsidP="00AA5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AC8C851" wp14:editId="5CD36834">
            <wp:extent cx="6281976" cy="8458200"/>
            <wp:effectExtent l="0" t="0" r="5080" b="0"/>
            <wp:docPr id="4" name="Рисунок 4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60" cy="846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CB" w:rsidRPr="00AA57CB" w:rsidRDefault="00AA57CB" w:rsidP="00AA57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7CB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3B99C46" wp14:editId="41C90C9F">
            <wp:extent cx="6309098" cy="8705850"/>
            <wp:effectExtent l="0" t="0" r="0" b="0"/>
            <wp:docPr id="5" name="Рисунок 5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45" cy="871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01" w:rsidRDefault="00AA57CB" w:rsidP="00AA57CB">
      <w:pPr>
        <w:spacing w:after="240" w:line="240" w:lineRule="auto"/>
        <w:textAlignment w:val="baseline"/>
      </w:pPr>
      <w:r w:rsidRPr="00AA57C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bookmarkStart w:id="0" w:name="_GoBack"/>
      <w:bookmarkEnd w:id="0"/>
    </w:p>
    <w:sectPr w:rsidR="00A67201" w:rsidSect="00AA57CB">
      <w:pgSz w:w="11906" w:h="16838"/>
      <w:pgMar w:top="1134" w:right="991" w:bottom="709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FEC"/>
    <w:multiLevelType w:val="multilevel"/>
    <w:tmpl w:val="C8A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935AD"/>
    <w:multiLevelType w:val="multilevel"/>
    <w:tmpl w:val="D772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D090B"/>
    <w:multiLevelType w:val="multilevel"/>
    <w:tmpl w:val="1BC4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B"/>
    <w:rsid w:val="00A67201"/>
    <w:rsid w:val="00A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2B12"/>
  <w15:chartTrackingRefBased/>
  <w15:docId w15:val="{D52313D9-CFBA-4EE5-B21B-34D2EF3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1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3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2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4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9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7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6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8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5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5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55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2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7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1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07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27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54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051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5926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11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244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851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04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826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316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4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0828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2019-06-21T12:15:00Z</dcterms:created>
  <dcterms:modified xsi:type="dcterms:W3CDTF">2019-06-21T12:15:00Z</dcterms:modified>
</cp:coreProperties>
</file>